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F02E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GIỚI THIỆU CHUNG </w:t>
      </w:r>
    </w:p>
    <w:p w14:paraId="2D910927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Danh từ đếm được và không đếm được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4"/>
        <w:gridCol w:w="6656"/>
      </w:tblGrid>
      <w:tr w:rsidR="00A959A3" w:rsidRPr="00A959A3" w14:paraId="1DF7181F" w14:textId="77777777" w:rsidTr="00E35B05">
        <w:trPr>
          <w:trHeight w:val="3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8DB23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Danh từ đếm được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B8982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Danh từ không đếm được</w:t>
            </w:r>
          </w:p>
        </w:tc>
      </w:tr>
      <w:tr w:rsidR="00A959A3" w:rsidRPr="00A959A3" w14:paraId="406EC72D" w14:textId="77777777" w:rsidTr="00E35B05">
        <w:trPr>
          <w:trHeight w:val="7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51336" w14:textId="77777777" w:rsidR="00E35B05" w:rsidRPr="00A959A3" w:rsidRDefault="00E35B05" w:rsidP="00E35B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Là danh từ có thể đếm trực tiếp. </w:t>
            </w:r>
          </w:p>
          <w:p w14:paraId="5F9ED010" w14:textId="77777777" w:rsidR="00E35B05" w:rsidRPr="00A959A3" w:rsidRDefault="00E35B05" w:rsidP="00E35B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Phần lớn danh từ cụ thể đều thuộc vào </w:t>
            </w:r>
            <w:proofErr w:type="gramStart"/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loại  đếm</w:t>
            </w:r>
            <w:proofErr w:type="gramEnd"/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được.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0E0A8" w14:textId="77777777" w:rsidR="00E35B05" w:rsidRPr="00A959A3" w:rsidRDefault="00E35B05" w:rsidP="00E35B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Là danh từ không đếm trực tiếp được.  </w:t>
            </w:r>
          </w:p>
          <w:p w14:paraId="38D78DFC" w14:textId="77777777" w:rsidR="00E35B05" w:rsidRPr="00A959A3" w:rsidRDefault="00E35B05" w:rsidP="00E35B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Muốn đếm, ta phải thông qua một đơn vị đo lường. - Phần lớn danh từ trừu tượng đều không đếm được.</w:t>
            </w:r>
          </w:p>
        </w:tc>
      </w:tr>
      <w:tr w:rsidR="00A959A3" w:rsidRPr="00A959A3" w14:paraId="69EA2A85" w14:textId="77777777" w:rsidTr="00E35B05">
        <w:trPr>
          <w:trHeight w:val="5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DBDFE3" w14:textId="77777777" w:rsidR="00E35B05" w:rsidRPr="00A959A3" w:rsidRDefault="00E35B05" w:rsidP="00E35B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Ex: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cat (con mèo), house (ngôi nhà), </w:t>
            </w:r>
            <w:proofErr w:type="gramStart"/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  (</w:t>
            </w:r>
            <w:proofErr w:type="gramEnd"/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học sinh), 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28FFCD" w14:textId="77777777" w:rsidR="00E35B05" w:rsidRPr="00A959A3" w:rsidRDefault="00E35B05" w:rsidP="00E35B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Ex: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sugar (đường), water (nước), flour (bột mì), ...</w:t>
            </w:r>
          </w:p>
        </w:tc>
      </w:tr>
    </w:tbl>
    <w:p w14:paraId="576E225B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28E86F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Segoe UI Symbol" w:hAnsi="Segoe UI Symbol" w:cs="Segoe UI Symbol"/>
          <w:color w:val="000000" w:themeColor="text1"/>
          <w:sz w:val="24"/>
          <w:szCs w:val="24"/>
        </w:rPr>
        <w:t>⮚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Emma is a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mechanic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She has always loved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cars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started working unpaid in a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garage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when  she</w:t>
      </w:r>
      <w:proofErr w:type="gramEnd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27. </w:t>
      </w: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(Emma là một thợ máy. Cô ấy luôn yêu thích ô tô và bắt đầu làm việc không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lương  trong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một garage khi cô 27 tuổi.) </w:t>
      </w:r>
    </w:p>
    <w:p w14:paraId="3769A8F7" w14:textId="77777777" w:rsidR="00E35B05" w:rsidRPr="00A959A3" w:rsidRDefault="00E35B05" w:rsidP="00421F33">
      <w:pPr>
        <w:spacing w:after="0"/>
        <w:ind w:left="86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(p. 44, Bright 10) </w:t>
      </w:r>
    </w:p>
    <w:p w14:paraId="6B83DFDF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Segoe UI Symbol" w:hAnsi="Segoe UI Symbol" w:cs="Segoe UI Symbol"/>
          <w:color w:val="000000" w:themeColor="text1"/>
          <w:sz w:val="24"/>
          <w:szCs w:val="24"/>
        </w:rPr>
        <w:t>⮚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These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groups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provide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information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about local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heritage sites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organise special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events </w:t>
      </w:r>
      <w:proofErr w:type="gramStart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to  celebrate</w:t>
      </w:r>
      <w:proofErr w:type="gramEnd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festivals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invite young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people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discuss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issues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related to preserving </w:t>
      </w:r>
      <w:proofErr w:type="gramStart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 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heritage</w:t>
      </w:r>
      <w:proofErr w:type="gramEnd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(Những nhóm này sẽ cung cấp thông tin về các di tích di sản địa phương, tổ chức các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sự  kiện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đặc biệt để kỷ niệm các lễ hội địa phương, và mời thanh thiếu niên tham gia thảo luận về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các  vấn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đề liên quan đến việc bảo tồn di sản.) </w:t>
      </w:r>
    </w:p>
    <w:p w14:paraId="3D306D8A" w14:textId="77777777" w:rsidR="00E35B05" w:rsidRPr="00A959A3" w:rsidRDefault="00E35B05" w:rsidP="00421F33">
      <w:pPr>
        <w:spacing w:after="0"/>
        <w:ind w:left="720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(p. 69, Global Success 11) </w:t>
      </w:r>
    </w:p>
    <w:p w14:paraId="05E726F8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Segoe UI Symbol" w:hAnsi="Segoe UI Symbol" w:cs="Segoe UI Symbol"/>
          <w:color w:val="000000" w:themeColor="text1"/>
          <w:sz w:val="24"/>
          <w:szCs w:val="24"/>
        </w:rPr>
        <w:t>⮚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Plastic pollution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our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oceans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a major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issue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has serious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effects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marine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ecosystems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  These days, more and more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people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 considering reducing the amount of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plastic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they use. </w:t>
      </w: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Ô  nhiễm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nhựa trong các đại dương của chúng ta là một vấn đề lớn có tác động nghiêm trọng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đến  các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hệ sinh thái biển. Ngày nay, ngày càng nhiều người đang cân nhắc giảm lượng nhựa họ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sử  dụng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.) </w:t>
      </w:r>
    </w:p>
    <w:p w14:paraId="0FCEB7C9" w14:textId="77777777" w:rsidR="00E35B05" w:rsidRPr="00A959A3" w:rsidRDefault="00E35B05" w:rsidP="00421F33">
      <w:pPr>
        <w:spacing w:after="0"/>
        <w:ind w:left="792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(p. 58, Bright 10) </w:t>
      </w:r>
    </w:p>
    <w:p w14:paraId="086D5CA2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Nhận biết danh từ số ít và số nhiều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8"/>
        <w:gridCol w:w="5562"/>
      </w:tblGrid>
      <w:tr w:rsidR="00A959A3" w:rsidRPr="00A959A3" w14:paraId="52BF400A" w14:textId="77777777" w:rsidTr="003A51F3">
        <w:trPr>
          <w:trHeight w:val="4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778AF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a.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Hầu hết các danh từ chuyển sang số </w:t>
            </w:r>
            <w:proofErr w:type="gramStart"/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nhiều  thường</w:t>
            </w:r>
            <w:proofErr w:type="gramEnd"/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thêm “s” ở cuối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DB680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Ex: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boy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boys (chàng trai), hat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hats (mũ</w:t>
            </w:r>
            <w:proofErr w:type="gramStart"/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  reason</w:t>
            </w:r>
            <w:proofErr w:type="gramEnd"/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reasons (lý do)</w:t>
            </w:r>
          </w:p>
        </w:tc>
      </w:tr>
      <w:tr w:rsidR="00A959A3" w:rsidRPr="00A959A3" w14:paraId="3F5E3CA1" w14:textId="77777777" w:rsidTr="003A51F3">
        <w:trPr>
          <w:trHeight w:val="5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89D12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b.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Danh từ tận cùng bằng “s, ss, sh, ch, x, </w:t>
            </w:r>
            <w:proofErr w:type="gramStart"/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z,  zz</w:t>
            </w:r>
            <w:proofErr w:type="gramEnd"/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 + es để tạo danh từ số nhiều.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E826B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Ex: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Bus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buses (xe buýt), match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proofErr w:type="gramStart"/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matches  (</w:t>
            </w:r>
            <w:proofErr w:type="gramEnd"/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trận đấu), box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boxes (cái hộp)</w:t>
            </w:r>
          </w:p>
        </w:tc>
      </w:tr>
      <w:tr w:rsidR="00A959A3" w:rsidRPr="00A959A3" w14:paraId="5ED3BAB9" w14:textId="77777777" w:rsidTr="003A51F3">
        <w:trPr>
          <w:trHeight w:val="11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48CCC6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c.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Các danh từ kết thúc bằng “y”.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48B12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“phụ âm + y”: y -&gt; i + es </w:t>
            </w:r>
          </w:p>
          <w:p w14:paraId="36B7DB6D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Ex: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lady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ladies, story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stories… </w:t>
            </w:r>
          </w:p>
          <w:p w14:paraId="4669ACAE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“nguyên âm + y”: y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 + s </w:t>
            </w:r>
          </w:p>
          <w:p w14:paraId="5F125F02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Ex: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boy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boys, monkey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monkeys</w:t>
            </w:r>
          </w:p>
        </w:tc>
      </w:tr>
      <w:tr w:rsidR="00A959A3" w:rsidRPr="00A959A3" w14:paraId="34E17C52" w14:textId="77777777" w:rsidTr="003A51F3">
        <w:trPr>
          <w:trHeight w:val="8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AB142B" w14:textId="77777777" w:rsidR="003A51F3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d.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Các danh từ kết thúc bằng “f” hoặc “fe”:  </w:t>
            </w:r>
          </w:p>
          <w:p w14:paraId="7BAF33BB" w14:textId="14C1D8E9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“-f, -fe” -&gt; “-ves”.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075B0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Ex: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wife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wives (người vợ), leaf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leaves (chiếc lá)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+ Chú ý: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“-oof”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“-oofs” </w:t>
            </w:r>
          </w:p>
          <w:p w14:paraId="0E8F9205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Ex: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roof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roofs, proof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proofs</w:t>
            </w:r>
          </w:p>
        </w:tc>
      </w:tr>
    </w:tbl>
    <w:p w14:paraId="496B1999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E8A1A7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Danh từ bất quy tắc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0"/>
        <w:gridCol w:w="6410"/>
      </w:tblGrid>
      <w:tr w:rsidR="00A959A3" w:rsidRPr="00A959A3" w14:paraId="1AFA5A85" w14:textId="77777777" w:rsidTr="00E35B05">
        <w:trPr>
          <w:trHeight w:val="10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E7290" w14:textId="77777777" w:rsidR="00E35B05" w:rsidRPr="00A959A3" w:rsidRDefault="00E35B05" w:rsidP="003A51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a.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Một số danh từ thay đổi khi ở số nhiều.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DD18F" w14:textId="77777777" w:rsidR="00E35B05" w:rsidRPr="00A959A3" w:rsidRDefault="00E35B05" w:rsidP="003A51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Ex: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man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men, woman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women </w:t>
            </w:r>
          </w:p>
          <w:p w14:paraId="58ED2D38" w14:textId="77777777" w:rsidR="00E35B05" w:rsidRPr="00A959A3" w:rsidRDefault="00E35B05" w:rsidP="003A51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mouse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mice, child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children </w:t>
            </w:r>
          </w:p>
          <w:p w14:paraId="1DECA81E" w14:textId="77777777" w:rsidR="00E35B05" w:rsidRPr="00A959A3" w:rsidRDefault="00E35B05" w:rsidP="003A51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person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people,</w:t>
            </w:r>
          </w:p>
        </w:tc>
      </w:tr>
      <w:tr w:rsidR="00A959A3" w:rsidRPr="00A959A3" w14:paraId="7A837EAF" w14:textId="77777777" w:rsidTr="003A51F3">
        <w:trPr>
          <w:trHeight w:val="7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F6F12" w14:textId="77777777" w:rsidR="00E35B05" w:rsidRPr="00A959A3" w:rsidRDefault="00E35B05" w:rsidP="003A51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b.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Một số danh từ khi ở số nhiều vẫn </w:t>
            </w:r>
            <w:proofErr w:type="gramStart"/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không  thay</w:t>
            </w:r>
            <w:proofErr w:type="gramEnd"/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đổi hình thức.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4B557" w14:textId="77777777" w:rsidR="00E35B05" w:rsidRPr="00A959A3" w:rsidRDefault="00E35B05" w:rsidP="003A51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Ex: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sheep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sheep </w:t>
            </w:r>
          </w:p>
          <w:p w14:paraId="7EADC675" w14:textId="77777777" w:rsidR="00E35B05" w:rsidRPr="00A959A3" w:rsidRDefault="00E35B05" w:rsidP="003A51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fish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fish </w:t>
            </w:r>
          </w:p>
          <w:p w14:paraId="6BA38072" w14:textId="77777777" w:rsidR="00E35B05" w:rsidRPr="00A959A3" w:rsidRDefault="00E35B05" w:rsidP="003A51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deer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deer</w:t>
            </w:r>
          </w:p>
        </w:tc>
      </w:tr>
      <w:tr w:rsidR="00A959A3" w:rsidRPr="00A959A3" w14:paraId="6F0551DE" w14:textId="77777777" w:rsidTr="003A51F3">
        <w:trPr>
          <w:trHeight w:val="4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007B9" w14:textId="77777777" w:rsidR="00E35B05" w:rsidRPr="00A959A3" w:rsidRDefault="00E35B05" w:rsidP="003A51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c.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 từ Latin/Hy Lạp: chuyển -is thành - 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4F956" w14:textId="77777777" w:rsidR="00E35B05" w:rsidRPr="00A959A3" w:rsidRDefault="00E35B05" w:rsidP="003A51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Ex: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analysis → analyses </w:t>
            </w:r>
          </w:p>
          <w:p w14:paraId="3DEE0367" w14:textId="77777777" w:rsidR="00E35B05" w:rsidRPr="00A959A3" w:rsidRDefault="00E35B05" w:rsidP="003A51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crisis → crises diagnosis → diagnoses</w:t>
            </w:r>
          </w:p>
        </w:tc>
      </w:tr>
      <w:tr w:rsidR="00A959A3" w:rsidRPr="00A959A3" w14:paraId="29AB45B3" w14:textId="77777777" w:rsidTr="003A51F3">
        <w:trPr>
          <w:trHeight w:val="4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2AE7B" w14:textId="77777777" w:rsidR="00E35B05" w:rsidRPr="00A959A3" w:rsidRDefault="00E35B05" w:rsidP="003A51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d.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Những danh từ sau đây chỉ có hình thức </w:t>
            </w:r>
            <w:proofErr w:type="gramStart"/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số  nhiều</w:t>
            </w:r>
            <w:proofErr w:type="gramEnd"/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C6FD6" w14:textId="77777777" w:rsidR="00E35B05" w:rsidRPr="00A959A3" w:rsidRDefault="00E35B05" w:rsidP="003A51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Ex: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belongings (vật dụng cá nhân), cards (trò chơi bài</w:t>
            </w:r>
            <w:proofErr w:type="gramStart"/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  credentials</w:t>
            </w:r>
            <w:proofErr w:type="gramEnd"/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(giấy chứng nhận), pliers (cái kìm)</w:t>
            </w:r>
          </w:p>
        </w:tc>
      </w:tr>
      <w:tr w:rsidR="00A959A3" w:rsidRPr="00A959A3" w14:paraId="398A9FC6" w14:textId="77777777" w:rsidTr="003A51F3">
        <w:trPr>
          <w:trHeight w:val="5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DBF84" w14:textId="77777777" w:rsidR="00E35B05" w:rsidRPr="00A959A3" w:rsidRDefault="00E35B05" w:rsidP="003A51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e.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Các danh từ có hình thức số ít nhưng </w:t>
            </w:r>
            <w:proofErr w:type="gramStart"/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có  nghĩa</w:t>
            </w:r>
            <w:proofErr w:type="gramEnd"/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số nhiều.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8FC7B" w14:textId="77777777" w:rsidR="00E35B05" w:rsidRPr="00A959A3" w:rsidRDefault="00E35B05" w:rsidP="003A51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Ex: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cattle (trâu bò), clergy (giới tu sĩ), police (cảnh sát)</w:t>
            </w:r>
          </w:p>
        </w:tc>
      </w:tr>
      <w:tr w:rsidR="00A959A3" w:rsidRPr="00A959A3" w14:paraId="4E394FAF" w14:textId="77777777" w:rsidTr="003A51F3">
        <w:trPr>
          <w:trHeight w:val="4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04567" w14:textId="77777777" w:rsidR="00E35B05" w:rsidRPr="00A959A3" w:rsidRDefault="00E35B05" w:rsidP="003A51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f.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Các danh từ luôn luôn ở hình thức số </w:t>
            </w:r>
            <w:proofErr w:type="gramStart"/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nhiều  nhưng</w:t>
            </w:r>
            <w:proofErr w:type="gramEnd"/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có nghĩa số ít.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33085" w14:textId="77777777" w:rsidR="00E35B05" w:rsidRPr="00A959A3" w:rsidRDefault="00E35B05" w:rsidP="003A51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Ex: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news (tin tức), billiards (bi-da), barracks (trại lính</w:t>
            </w:r>
            <w:proofErr w:type="gramStart"/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  species</w:t>
            </w:r>
            <w:proofErr w:type="gramEnd"/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(chủng, loài), works (nhà máy)</w:t>
            </w:r>
          </w:p>
        </w:tc>
      </w:tr>
    </w:tbl>
    <w:p w14:paraId="07B2BFAC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6FEDD1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II. CHỨC NĂNG CỦA DANH TỪ </w:t>
      </w:r>
    </w:p>
    <w:p w14:paraId="1DE01F3A" w14:textId="135377E3" w:rsidR="00A959A3" w:rsidRPr="00A959A3" w:rsidRDefault="00A959A3" w:rsidP="00A959A3">
      <w:pPr>
        <w:spacing w:before="44" w:after="45"/>
        <w:ind w:left="153"/>
        <w:rPr>
          <w:b/>
          <w:color w:val="000000" w:themeColor="text1"/>
          <w:sz w:val="25"/>
        </w:rPr>
      </w:pPr>
    </w:p>
    <w:tbl>
      <w:tblPr>
        <w:tblW w:w="0" w:type="auto"/>
        <w:tblInd w:w="163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4616"/>
        <w:gridCol w:w="4410"/>
      </w:tblGrid>
      <w:tr w:rsidR="00A959A3" w:rsidRPr="00A959A3" w14:paraId="043C79C6" w14:textId="77777777" w:rsidTr="00F861F8">
        <w:trPr>
          <w:trHeight w:val="330"/>
        </w:trPr>
        <w:tc>
          <w:tcPr>
            <w:tcW w:w="1232" w:type="dxa"/>
            <w:vMerge w:val="restart"/>
          </w:tcPr>
          <w:p w14:paraId="3A1AB1A9" w14:textId="77777777" w:rsidR="00A959A3" w:rsidRPr="00A959A3" w:rsidRDefault="00A959A3" w:rsidP="00F861F8">
            <w:pPr>
              <w:pStyle w:val="TableParagraph"/>
              <w:ind w:left="0"/>
              <w:rPr>
                <w:b/>
                <w:color w:val="000000" w:themeColor="text1"/>
                <w:sz w:val="25"/>
              </w:rPr>
            </w:pPr>
          </w:p>
          <w:p w14:paraId="2D1E8613" w14:textId="77777777" w:rsidR="00A959A3" w:rsidRPr="00A959A3" w:rsidRDefault="00A959A3" w:rsidP="00F861F8">
            <w:pPr>
              <w:pStyle w:val="TableParagraph"/>
              <w:ind w:left="0"/>
              <w:rPr>
                <w:b/>
                <w:color w:val="000000" w:themeColor="text1"/>
                <w:sz w:val="25"/>
              </w:rPr>
            </w:pPr>
          </w:p>
          <w:p w14:paraId="070A4D0A" w14:textId="77777777" w:rsidR="00A959A3" w:rsidRPr="00A959A3" w:rsidRDefault="00A959A3" w:rsidP="00F861F8">
            <w:pPr>
              <w:pStyle w:val="TableParagraph"/>
              <w:spacing w:before="169"/>
              <w:ind w:left="0"/>
              <w:rPr>
                <w:b/>
                <w:color w:val="000000" w:themeColor="text1"/>
                <w:sz w:val="25"/>
              </w:rPr>
            </w:pPr>
          </w:p>
          <w:p w14:paraId="313A2CB6" w14:textId="77777777" w:rsidR="00A959A3" w:rsidRPr="00A959A3" w:rsidRDefault="00A959A3" w:rsidP="00F861F8">
            <w:pPr>
              <w:pStyle w:val="TableParagraph"/>
              <w:ind w:left="326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z w:val="25"/>
              </w:rPr>
              <w:t>Vị</w:t>
            </w:r>
            <w:r w:rsidRPr="00A959A3">
              <w:rPr>
                <w:b/>
                <w:color w:val="000000" w:themeColor="text1"/>
                <w:spacing w:val="-3"/>
                <w:sz w:val="25"/>
              </w:rPr>
              <w:t xml:space="preserve"> </w:t>
            </w:r>
            <w:r w:rsidRPr="00A959A3">
              <w:rPr>
                <w:b/>
                <w:color w:val="000000" w:themeColor="text1"/>
                <w:spacing w:val="-5"/>
                <w:sz w:val="25"/>
              </w:rPr>
              <w:t>trí</w:t>
            </w:r>
          </w:p>
        </w:tc>
        <w:tc>
          <w:tcPr>
            <w:tcW w:w="4616" w:type="dxa"/>
          </w:tcPr>
          <w:p w14:paraId="1FD1FED0" w14:textId="77777777" w:rsidR="00A959A3" w:rsidRPr="00A959A3" w:rsidRDefault="00A959A3" w:rsidP="00F861F8">
            <w:pPr>
              <w:pStyle w:val="TableParagraph"/>
              <w:spacing w:line="287" w:lineRule="exact"/>
              <w:ind w:left="107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Đứng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sau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to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be</w:t>
            </w:r>
          </w:p>
        </w:tc>
        <w:tc>
          <w:tcPr>
            <w:tcW w:w="4410" w:type="dxa"/>
          </w:tcPr>
          <w:p w14:paraId="562929FC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Tom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is</w:t>
            </w:r>
            <w:r w:rsidRPr="00A959A3">
              <w:rPr>
                <w:color w:val="000000" w:themeColor="text1"/>
                <w:spacing w:val="-2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a</w:t>
            </w:r>
            <w:r w:rsidRPr="00A959A3">
              <w:rPr>
                <w:color w:val="000000" w:themeColor="text1"/>
                <w:spacing w:val="-3"/>
                <w:sz w:val="25"/>
              </w:rPr>
              <w:t xml:space="preserve"> </w:t>
            </w:r>
            <w:r w:rsidRPr="00A959A3">
              <w:rPr>
                <w:b/>
                <w:color w:val="000000" w:themeColor="text1"/>
                <w:spacing w:val="-2"/>
                <w:sz w:val="25"/>
              </w:rPr>
              <w:t>student</w:t>
            </w:r>
            <w:r w:rsidRPr="00A959A3">
              <w:rPr>
                <w:color w:val="000000" w:themeColor="text1"/>
                <w:spacing w:val="-2"/>
                <w:sz w:val="25"/>
              </w:rPr>
              <w:t>.</w:t>
            </w:r>
          </w:p>
        </w:tc>
      </w:tr>
      <w:tr w:rsidR="00A959A3" w:rsidRPr="00A959A3" w14:paraId="757B676B" w14:textId="77777777" w:rsidTr="00F861F8">
        <w:trPr>
          <w:trHeight w:val="660"/>
        </w:trPr>
        <w:tc>
          <w:tcPr>
            <w:tcW w:w="1232" w:type="dxa"/>
            <w:vMerge/>
            <w:tcBorders>
              <w:top w:val="nil"/>
            </w:tcBorders>
          </w:tcPr>
          <w:p w14:paraId="1F185083" w14:textId="77777777" w:rsidR="00A959A3" w:rsidRPr="00A959A3" w:rsidRDefault="00A959A3" w:rsidP="00F861F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616" w:type="dxa"/>
          </w:tcPr>
          <w:p w14:paraId="02D5722F" w14:textId="77777777" w:rsidR="00A959A3" w:rsidRPr="00A959A3" w:rsidRDefault="00A959A3" w:rsidP="00F861F8">
            <w:pPr>
              <w:pStyle w:val="TableParagraph"/>
              <w:spacing w:line="287" w:lineRule="exact"/>
              <w:ind w:left="107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Đứng</w:t>
            </w:r>
            <w:r w:rsidRPr="00A959A3">
              <w:rPr>
                <w:color w:val="000000" w:themeColor="text1"/>
                <w:spacing w:val="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sau</w:t>
            </w:r>
            <w:r w:rsidRPr="00A959A3">
              <w:rPr>
                <w:color w:val="000000" w:themeColor="text1"/>
                <w:spacing w:val="7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mạo</w:t>
            </w:r>
            <w:r w:rsidRPr="00A959A3">
              <w:rPr>
                <w:color w:val="000000" w:themeColor="text1"/>
                <w:spacing w:val="7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từ</w:t>
            </w:r>
            <w:r w:rsidRPr="00A959A3">
              <w:rPr>
                <w:color w:val="000000" w:themeColor="text1"/>
                <w:spacing w:val="7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hoặc</w:t>
            </w:r>
            <w:r w:rsidRPr="00A959A3">
              <w:rPr>
                <w:color w:val="000000" w:themeColor="text1"/>
                <w:spacing w:val="9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các</w:t>
            </w:r>
            <w:r w:rsidRPr="00A959A3">
              <w:rPr>
                <w:color w:val="000000" w:themeColor="text1"/>
                <w:spacing w:val="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từ</w:t>
            </w:r>
            <w:r w:rsidRPr="00A959A3">
              <w:rPr>
                <w:color w:val="000000" w:themeColor="text1"/>
                <w:spacing w:val="7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hạn</w:t>
            </w:r>
            <w:r w:rsidRPr="00A959A3">
              <w:rPr>
                <w:color w:val="000000" w:themeColor="text1"/>
                <w:spacing w:val="7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định</w:t>
            </w:r>
            <w:r w:rsidRPr="00A959A3">
              <w:rPr>
                <w:color w:val="000000" w:themeColor="text1"/>
                <w:spacing w:val="7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5"/>
                <w:sz w:val="25"/>
              </w:rPr>
              <w:t>như</w:t>
            </w:r>
          </w:p>
          <w:p w14:paraId="518A1837" w14:textId="77777777" w:rsidR="00A959A3" w:rsidRPr="00A959A3" w:rsidRDefault="00A959A3" w:rsidP="00F861F8">
            <w:pPr>
              <w:pStyle w:val="TableParagraph"/>
              <w:spacing w:before="44"/>
              <w:ind w:left="107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some,</w:t>
            </w:r>
            <w:r w:rsidRPr="00A959A3">
              <w:rPr>
                <w:color w:val="000000" w:themeColor="text1"/>
                <w:spacing w:val="-8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many,</w:t>
            </w:r>
            <w:r w:rsidRPr="00A959A3">
              <w:rPr>
                <w:color w:val="000000" w:themeColor="text1"/>
                <w:spacing w:val="-8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another</w:t>
            </w:r>
            <w:r w:rsidRPr="00A959A3">
              <w:rPr>
                <w:color w:val="000000" w:themeColor="text1"/>
                <w:spacing w:val="-8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10"/>
                <w:sz w:val="25"/>
              </w:rPr>
              <w:t>…</w:t>
            </w:r>
          </w:p>
        </w:tc>
        <w:tc>
          <w:tcPr>
            <w:tcW w:w="4410" w:type="dxa"/>
          </w:tcPr>
          <w:p w14:paraId="39CFD717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Some</w:t>
            </w:r>
            <w:r w:rsidRPr="00A959A3">
              <w:rPr>
                <w:color w:val="000000" w:themeColor="text1"/>
                <w:spacing w:val="-7"/>
                <w:sz w:val="25"/>
              </w:rPr>
              <w:t xml:space="preserve"> </w:t>
            </w:r>
            <w:r w:rsidRPr="00A959A3">
              <w:rPr>
                <w:b/>
                <w:color w:val="000000" w:themeColor="text1"/>
                <w:sz w:val="25"/>
              </w:rPr>
              <w:t>students</w:t>
            </w:r>
            <w:r w:rsidRPr="00A959A3">
              <w:rPr>
                <w:b/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are</w:t>
            </w:r>
            <w:r w:rsidRPr="00A959A3">
              <w:rPr>
                <w:color w:val="000000" w:themeColor="text1"/>
                <w:spacing w:val="-8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very</w:t>
            </w:r>
            <w:r w:rsidRPr="00A959A3">
              <w:rPr>
                <w:color w:val="000000" w:themeColor="text1"/>
                <w:spacing w:val="-10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hard-</w:t>
            </w:r>
            <w:r w:rsidRPr="00A959A3">
              <w:rPr>
                <w:color w:val="000000" w:themeColor="text1"/>
                <w:spacing w:val="-2"/>
                <w:sz w:val="25"/>
              </w:rPr>
              <w:t>working.</w:t>
            </w:r>
          </w:p>
        </w:tc>
      </w:tr>
      <w:tr w:rsidR="00A959A3" w:rsidRPr="00A959A3" w14:paraId="72DE4F4A" w14:textId="77777777" w:rsidTr="00F861F8">
        <w:trPr>
          <w:trHeight w:val="662"/>
        </w:trPr>
        <w:tc>
          <w:tcPr>
            <w:tcW w:w="1232" w:type="dxa"/>
            <w:vMerge/>
            <w:tcBorders>
              <w:top w:val="nil"/>
            </w:tcBorders>
          </w:tcPr>
          <w:p w14:paraId="1A3B5A73" w14:textId="77777777" w:rsidR="00A959A3" w:rsidRPr="00A959A3" w:rsidRDefault="00A959A3" w:rsidP="00F861F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616" w:type="dxa"/>
          </w:tcPr>
          <w:p w14:paraId="7209BAE0" w14:textId="77777777" w:rsidR="00A959A3" w:rsidRPr="00A959A3" w:rsidRDefault="00A959A3" w:rsidP="00F861F8">
            <w:pPr>
              <w:pStyle w:val="TableParagraph"/>
              <w:spacing w:before="1"/>
              <w:ind w:left="107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Đứng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sau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tính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từ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và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tính</w:t>
            </w:r>
            <w:r w:rsidRPr="00A959A3">
              <w:rPr>
                <w:color w:val="000000" w:themeColor="text1"/>
                <w:spacing w:val="-1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từ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sở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5"/>
                <w:sz w:val="25"/>
              </w:rPr>
              <w:t>hữu</w:t>
            </w:r>
          </w:p>
        </w:tc>
        <w:tc>
          <w:tcPr>
            <w:tcW w:w="4410" w:type="dxa"/>
          </w:tcPr>
          <w:p w14:paraId="7A53200D" w14:textId="77777777" w:rsidR="00A959A3" w:rsidRPr="00A959A3" w:rsidRDefault="00A959A3" w:rsidP="00F861F8">
            <w:pPr>
              <w:pStyle w:val="TableParagraph"/>
              <w:spacing w:before="1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He’s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a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good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b/>
                <w:color w:val="000000" w:themeColor="text1"/>
                <w:spacing w:val="-2"/>
                <w:sz w:val="25"/>
              </w:rPr>
              <w:t>student</w:t>
            </w:r>
            <w:r w:rsidRPr="00A959A3">
              <w:rPr>
                <w:color w:val="000000" w:themeColor="text1"/>
                <w:spacing w:val="-2"/>
                <w:sz w:val="25"/>
              </w:rPr>
              <w:t>.</w:t>
            </w:r>
          </w:p>
          <w:p w14:paraId="62019C84" w14:textId="77777777" w:rsidR="00A959A3" w:rsidRPr="00A959A3" w:rsidRDefault="00A959A3" w:rsidP="00F861F8">
            <w:pPr>
              <w:pStyle w:val="TableParagraph"/>
              <w:spacing w:before="42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His</w:t>
            </w:r>
            <w:r w:rsidRPr="00A959A3">
              <w:rPr>
                <w:color w:val="000000" w:themeColor="text1"/>
                <w:spacing w:val="-3"/>
                <w:sz w:val="25"/>
              </w:rPr>
              <w:t xml:space="preserve"> </w:t>
            </w:r>
            <w:r w:rsidRPr="00A959A3">
              <w:rPr>
                <w:b/>
                <w:color w:val="000000" w:themeColor="text1"/>
                <w:sz w:val="25"/>
              </w:rPr>
              <w:t>cat</w:t>
            </w:r>
            <w:r w:rsidRPr="00A959A3">
              <w:rPr>
                <w:b/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is</w:t>
            </w:r>
            <w:r w:rsidRPr="00A959A3">
              <w:rPr>
                <w:color w:val="000000" w:themeColor="text1"/>
                <w:spacing w:val="-3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2"/>
                <w:sz w:val="25"/>
              </w:rPr>
              <w:t>cute.</w:t>
            </w:r>
          </w:p>
        </w:tc>
      </w:tr>
      <w:tr w:rsidR="00A959A3" w:rsidRPr="00A959A3" w14:paraId="0FDAE87A" w14:textId="77777777" w:rsidTr="00F861F8">
        <w:trPr>
          <w:trHeight w:val="662"/>
        </w:trPr>
        <w:tc>
          <w:tcPr>
            <w:tcW w:w="1232" w:type="dxa"/>
            <w:vMerge/>
            <w:tcBorders>
              <w:top w:val="nil"/>
            </w:tcBorders>
          </w:tcPr>
          <w:p w14:paraId="5594B3D5" w14:textId="77777777" w:rsidR="00A959A3" w:rsidRPr="00A959A3" w:rsidRDefault="00A959A3" w:rsidP="00F861F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616" w:type="dxa"/>
          </w:tcPr>
          <w:p w14:paraId="44C3C639" w14:textId="77777777" w:rsidR="00A959A3" w:rsidRPr="00A959A3" w:rsidRDefault="00A959A3" w:rsidP="00F861F8">
            <w:pPr>
              <w:pStyle w:val="TableParagraph"/>
              <w:spacing w:line="287" w:lineRule="exact"/>
              <w:ind w:left="107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Đứng</w:t>
            </w:r>
            <w:r w:rsidRPr="00A959A3">
              <w:rPr>
                <w:color w:val="000000" w:themeColor="text1"/>
                <w:spacing w:val="3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sau</w:t>
            </w:r>
            <w:r w:rsidRPr="00A959A3">
              <w:rPr>
                <w:color w:val="000000" w:themeColor="text1"/>
                <w:spacing w:val="3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động</w:t>
            </w:r>
            <w:r w:rsidRPr="00A959A3">
              <w:rPr>
                <w:color w:val="000000" w:themeColor="text1"/>
                <w:spacing w:val="3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từ</w:t>
            </w:r>
            <w:r w:rsidRPr="00A959A3">
              <w:rPr>
                <w:color w:val="000000" w:themeColor="text1"/>
                <w:spacing w:val="3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và</w:t>
            </w:r>
            <w:r w:rsidRPr="00A959A3">
              <w:rPr>
                <w:color w:val="000000" w:themeColor="text1"/>
                <w:spacing w:val="3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làm</w:t>
            </w:r>
            <w:r w:rsidRPr="00A959A3">
              <w:rPr>
                <w:color w:val="000000" w:themeColor="text1"/>
                <w:spacing w:val="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tân</w:t>
            </w:r>
            <w:r w:rsidRPr="00A959A3">
              <w:rPr>
                <w:color w:val="000000" w:themeColor="text1"/>
                <w:spacing w:val="3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ngữ</w:t>
            </w:r>
            <w:r w:rsidRPr="00A959A3">
              <w:rPr>
                <w:color w:val="000000" w:themeColor="text1"/>
                <w:spacing w:val="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cho</w:t>
            </w:r>
            <w:r w:rsidRPr="00A959A3">
              <w:rPr>
                <w:color w:val="000000" w:themeColor="text1"/>
                <w:spacing w:val="3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4"/>
                <w:sz w:val="25"/>
              </w:rPr>
              <w:t>động</w:t>
            </w:r>
          </w:p>
          <w:p w14:paraId="25985C5D" w14:textId="77777777" w:rsidR="00A959A3" w:rsidRPr="00A959A3" w:rsidRDefault="00A959A3" w:rsidP="00F861F8">
            <w:pPr>
              <w:pStyle w:val="TableParagraph"/>
              <w:spacing w:before="43"/>
              <w:ind w:left="107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từ</w:t>
            </w:r>
          </w:p>
        </w:tc>
        <w:tc>
          <w:tcPr>
            <w:tcW w:w="4410" w:type="dxa"/>
          </w:tcPr>
          <w:p w14:paraId="611C2596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This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app</w:t>
            </w:r>
            <w:r w:rsidRPr="00A959A3">
              <w:rPr>
                <w:color w:val="000000" w:themeColor="text1"/>
                <w:spacing w:val="-8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helps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b/>
                <w:color w:val="000000" w:themeColor="text1"/>
                <w:sz w:val="25"/>
              </w:rPr>
              <w:t>children</w:t>
            </w:r>
            <w:r w:rsidRPr="00A959A3">
              <w:rPr>
                <w:b/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to</w:t>
            </w:r>
            <w:r w:rsidRPr="00A959A3">
              <w:rPr>
                <w:color w:val="000000" w:themeColor="text1"/>
                <w:spacing w:val="-7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learn</w:t>
            </w:r>
            <w:r w:rsidRPr="00A959A3">
              <w:rPr>
                <w:color w:val="000000" w:themeColor="text1"/>
                <w:spacing w:val="-8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2"/>
                <w:sz w:val="25"/>
              </w:rPr>
              <w:t>English.</w:t>
            </w:r>
          </w:p>
        </w:tc>
      </w:tr>
      <w:tr w:rsidR="00A959A3" w:rsidRPr="00A959A3" w14:paraId="091F2C28" w14:textId="77777777" w:rsidTr="00F861F8">
        <w:trPr>
          <w:trHeight w:val="330"/>
        </w:trPr>
        <w:tc>
          <w:tcPr>
            <w:tcW w:w="1232" w:type="dxa"/>
          </w:tcPr>
          <w:p w14:paraId="5C1542E5" w14:textId="77777777" w:rsidR="00A959A3" w:rsidRPr="00A959A3" w:rsidRDefault="00A959A3" w:rsidP="00F861F8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4616" w:type="dxa"/>
          </w:tcPr>
          <w:p w14:paraId="36B43C56" w14:textId="77777777" w:rsidR="00A959A3" w:rsidRPr="00A959A3" w:rsidRDefault="00A959A3" w:rsidP="00F861F8">
            <w:pPr>
              <w:pStyle w:val="TableParagraph"/>
              <w:spacing w:line="287" w:lineRule="exact"/>
              <w:ind w:left="107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Đứng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sau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giới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5"/>
                <w:sz w:val="25"/>
              </w:rPr>
              <w:t>từ</w:t>
            </w:r>
          </w:p>
        </w:tc>
        <w:tc>
          <w:tcPr>
            <w:tcW w:w="4410" w:type="dxa"/>
          </w:tcPr>
          <w:p w14:paraId="3B7B6D5C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He’s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keen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on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b/>
                <w:color w:val="000000" w:themeColor="text1"/>
                <w:sz w:val="25"/>
              </w:rPr>
              <w:t>pop</w:t>
            </w:r>
            <w:r w:rsidRPr="00A959A3">
              <w:rPr>
                <w:b/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b/>
                <w:color w:val="000000" w:themeColor="text1"/>
                <w:spacing w:val="-2"/>
                <w:sz w:val="25"/>
              </w:rPr>
              <w:t>music</w:t>
            </w:r>
            <w:r w:rsidRPr="00A959A3">
              <w:rPr>
                <w:color w:val="000000" w:themeColor="text1"/>
                <w:spacing w:val="-2"/>
                <w:sz w:val="25"/>
              </w:rPr>
              <w:t>.</w:t>
            </w:r>
          </w:p>
        </w:tc>
      </w:tr>
    </w:tbl>
    <w:p w14:paraId="5C32A490" w14:textId="77777777" w:rsidR="00A959A3" w:rsidRPr="00A959A3" w:rsidRDefault="00A959A3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035DF1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Chủ ngữ của câu: </w:t>
      </w:r>
    </w:p>
    <w:p w14:paraId="0037B980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▪ Danh từ có thể đứng đầu câu/ mệnh đề và đóng vai trò chủ ngữ. </w:t>
      </w:r>
    </w:p>
    <w:p w14:paraId="74D419E5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Segoe UI Symbol" w:hAnsi="Segoe UI Symbol" w:cs="Segoe UI Symbol"/>
          <w:color w:val="000000" w:themeColor="text1"/>
          <w:sz w:val="24"/>
          <w:szCs w:val="24"/>
        </w:rPr>
        <w:t>⮚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Technology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can exert its power on almost every aspect of our lives, and personal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relationships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 no exception. </w:t>
      </w: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(Công nghệ có thể thể hiện sức ảnh hưởng của nó lên hầu hết mọi khía cạnh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của  cuộc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sống chúng ta, và các mối quan hệ cá nhân cũng không phải là ngoại lệ.) </w:t>
      </w:r>
    </w:p>
    <w:p w14:paraId="07F26174" w14:textId="77777777" w:rsidR="00E35B05" w:rsidRPr="00A959A3" w:rsidRDefault="00E35B05" w:rsidP="00421F33">
      <w:pPr>
        <w:spacing w:after="0"/>
        <w:ind w:left="648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(p. 18, Friends Global 12) </w:t>
      </w:r>
    </w:p>
    <w:p w14:paraId="7891595B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Segoe UI Symbol" w:hAnsi="Segoe UI Symbol" w:cs="Segoe UI Symbol"/>
          <w:color w:val="000000" w:themeColor="text1"/>
          <w:sz w:val="24"/>
          <w:szCs w:val="24"/>
        </w:rPr>
        <w:t>⮚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cause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the crisis is the global shortages of oil and gas. These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shortages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have raised </w:t>
      </w:r>
      <w:proofErr w:type="gramStart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the  prices</w:t>
      </w:r>
      <w:proofErr w:type="gramEnd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electricity and forced many families into poverty. </w:t>
      </w: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(Nguyên nhân của cuộc khủng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hoảng  là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do tình trạng thiếu hụt dầu và khí đốt trên toàn cầu. Sự thiếu hụt này đã làm tăng giá điện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và  đẩy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nhiều gia đình vào cảnh nghèo đói.) </w:t>
      </w:r>
    </w:p>
    <w:p w14:paraId="7B1DFD6D" w14:textId="77777777" w:rsidR="00E35B05" w:rsidRPr="00A959A3" w:rsidRDefault="00E35B05" w:rsidP="00421F33">
      <w:pPr>
        <w:spacing w:after="0"/>
        <w:ind w:left="648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(p. 52, Workbook Bright 12) </w:t>
      </w:r>
    </w:p>
    <w:p w14:paraId="48904B17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Segoe UI Symbol" w:hAnsi="Segoe UI Symbol" w:cs="Segoe UI Symbol"/>
          <w:color w:val="000000" w:themeColor="text1"/>
          <w:sz w:val="24"/>
          <w:szCs w:val="24"/>
        </w:rPr>
        <w:t>⮚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today's fast-paced world, the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ability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learn and adapt is becoming increasingly essential. </w:t>
      </w:r>
      <w:proofErr w:type="gramStart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This  is</w:t>
      </w:r>
      <w:proofErr w:type="gramEnd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why lifelong learning skills are essential for students to develop. These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skills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 </w:t>
      </w:r>
      <w:proofErr w:type="gramStart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beyond  memorising</w:t>
      </w:r>
      <w:proofErr w:type="gramEnd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facts and figures. </w:t>
      </w: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(Trong thế giới phát triển nhanh như hiện nay, khả năng học tập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và  thích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nghi ngày càng trở nên cần thiết. Đây là lý do tại sao các kỹ năng học tập suốt đời là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điều  cần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thiết để học sinh phát triển. Những kỹ năng này không chỉ dừng lại ở việc ghi nhớ các sự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kiện  và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con số.) </w:t>
      </w:r>
    </w:p>
    <w:p w14:paraId="629D7B02" w14:textId="77777777" w:rsidR="00E35B05" w:rsidRPr="00A959A3" w:rsidRDefault="00E35B05" w:rsidP="00421F33">
      <w:pPr>
        <w:spacing w:after="0"/>
        <w:ind w:left="648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(p. 104, English Discovery 12) </w:t>
      </w:r>
    </w:p>
    <w:p w14:paraId="4E84EAC5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Tân ngữ trực tiếp hoặc gián tiếp của câu: </w:t>
      </w:r>
    </w:p>
    <w:p w14:paraId="5C2F68BF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▪ Danh từ có thể đứng sau động từ và đóng vai trò tân ngữ. </w:t>
      </w:r>
    </w:p>
    <w:p w14:paraId="21D257C8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Segoe UI Symbol" w:hAnsi="Segoe UI Symbol" w:cs="Segoe UI Symbol"/>
          <w:color w:val="000000" w:themeColor="text1"/>
          <w:sz w:val="24"/>
          <w:szCs w:val="24"/>
        </w:rPr>
        <w:lastRenderedPageBreak/>
        <w:t>⮚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Guests generally bring useful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gifts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offer good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wishes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host introduces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the guests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proofErr w:type="gramStart"/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the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 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rooms</w:t>
      </w:r>
      <w:proofErr w:type="gramEnd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... </w:t>
      </w: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(Khách thường mang theo những món quà hữu ích và gửi lời chúc tốt đẹp. Chủ nhà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giới  thiệu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khách đến các phòng, ...) </w:t>
      </w:r>
    </w:p>
    <w:p w14:paraId="1D7E58D1" w14:textId="77777777" w:rsidR="00E35B05" w:rsidRPr="00A959A3" w:rsidRDefault="00E35B05" w:rsidP="00421F33">
      <w:pPr>
        <w:spacing w:after="0"/>
        <w:ind w:left="648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(p. 72, English Discovery 10) </w:t>
      </w:r>
    </w:p>
    <w:p w14:paraId="13221681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Segoe UI Symbol" w:hAnsi="Segoe UI Symbol" w:cs="Segoe UI Symbol"/>
          <w:color w:val="000000" w:themeColor="text1"/>
          <w:sz w:val="24"/>
          <w:szCs w:val="24"/>
        </w:rPr>
        <w:t>⮚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Unfortunately, when we lose a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language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we also lose its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culture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knowledge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That’s </w:t>
      </w:r>
      <w:proofErr w:type="gramStart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because  people</w:t>
      </w:r>
      <w:proofErr w:type="gramEnd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different places have different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ways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living and thinking. </w:t>
      </w: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(Thật không may, khi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chúng  ta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mất đi một ngôn ngữ, chúng ta cũng mất đi văn hóa và tri thức của nó. Đó là vì con người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ở  những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nơi khác nhau có những cách sống và suy nghĩ khác nhau.) </w:t>
      </w:r>
    </w:p>
    <w:p w14:paraId="1DC61EC5" w14:textId="77777777" w:rsidR="00E35B05" w:rsidRPr="00A959A3" w:rsidRDefault="00E35B05" w:rsidP="00421F33">
      <w:pPr>
        <w:spacing w:after="0"/>
        <w:ind w:left="648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(p. 22, Explore New Worlds 11)</w:t>
      </w:r>
    </w:p>
    <w:p w14:paraId="2ABEBF05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Segoe UI Symbol" w:hAnsi="Segoe UI Symbol" w:cs="Segoe UI Symbol"/>
          <w:color w:val="000000" w:themeColor="text1"/>
          <w:sz w:val="24"/>
          <w:szCs w:val="24"/>
        </w:rPr>
        <w:t>⮚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 work longer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hours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computers, meet fewer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friends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text more often, and watch more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videos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than have a true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conversation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friends or family members. Technology </w:t>
      </w:r>
      <w:proofErr w:type="gramStart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enhances 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relationships</w:t>
      </w:r>
      <w:proofErr w:type="gramEnd"/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home and at work. </w:t>
      </w: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(Chúng ta làm việc nhiều giờ hơn trên máy tính, gặp ít bạn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bè  hơn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nhắn tin thường xuyên hơn, và xem nhiều video hơn là có một cuộc trò chuyện thực sự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với  bạn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bè hoặc người thân.) </w:t>
      </w:r>
    </w:p>
    <w:p w14:paraId="72B2EB0B" w14:textId="77777777" w:rsidR="00E35B05" w:rsidRPr="00A959A3" w:rsidRDefault="00E35B05" w:rsidP="00421F33">
      <w:pPr>
        <w:spacing w:after="0"/>
        <w:ind w:left="648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(p. 18, Friends Global 12) </w:t>
      </w:r>
    </w:p>
    <w:p w14:paraId="54F00918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Tân ngữ của giới từ: </w:t>
      </w:r>
    </w:p>
    <w:p w14:paraId="1799C08D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▪ Danh từ có thể đứng sau giới từ và làm tân ngữ của giới từ đó. </w:t>
      </w:r>
    </w:p>
    <w:p w14:paraId="007CAB1B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Segoe UI Symbol" w:hAnsi="Segoe UI Symbol" w:cs="Segoe UI Symbol"/>
          <w:color w:val="000000" w:themeColor="text1"/>
          <w:sz w:val="24"/>
          <w:szCs w:val="24"/>
        </w:rPr>
        <w:t>⮚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Walking is a great way to get around.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For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short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trips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for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exercise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or just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for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fun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walking can </w:t>
      </w:r>
      <w:proofErr w:type="gramStart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be  better</w:t>
      </w:r>
      <w:proofErr w:type="gramEnd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than driving or riding. </w:t>
      </w: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(Đi bộ là một cách tuyệt vời để di chuyển. Đối với các chuyến đi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ngắn,  để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tập thể dục, hoặc chỉ để giải trí, đi bộ có thể tốt hơn lái xe hoặc đi xe.) </w:t>
      </w:r>
    </w:p>
    <w:p w14:paraId="49BCE208" w14:textId="77777777" w:rsidR="00E35B05" w:rsidRPr="00A959A3" w:rsidRDefault="00E35B05" w:rsidP="00421F33">
      <w:pPr>
        <w:spacing w:after="0"/>
        <w:ind w:left="648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(p. 34, Explore New Worlds 11) </w:t>
      </w:r>
    </w:p>
    <w:p w14:paraId="6E3821B9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Segoe UI Symbol" w:hAnsi="Segoe UI Symbol" w:cs="Segoe UI Symbol"/>
          <w:color w:val="000000" w:themeColor="text1"/>
          <w:sz w:val="24"/>
          <w:szCs w:val="24"/>
        </w:rPr>
        <w:t>⮚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 you are not interested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in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traditional academic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subjects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want to work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in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specific </w:t>
      </w:r>
      <w:proofErr w:type="gramStart"/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trade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,  then</w:t>
      </w:r>
      <w:proofErr w:type="gramEnd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vocational education is the right choice for you. You will gain the practical skills </w:t>
      </w:r>
      <w:proofErr w:type="gramStart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and  knowledge</w:t>
      </w:r>
      <w:proofErr w:type="gramEnd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necessary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for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specific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ob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(Nếu bạn không hứng thú với các môn học hàn lâm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truyền  thống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và muốn làm việc trong một ngành nghề cụ thể, thì giáo dục nghề là lựa chọn phù hợp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cho  bạn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 Bạn sẽ có được các kỹ năng thực hành và kiến thức cần thiết cho một công việc cụ thể.) </w:t>
      </w:r>
    </w:p>
    <w:p w14:paraId="7A72B32F" w14:textId="77777777" w:rsidR="00E35B05" w:rsidRPr="00A959A3" w:rsidRDefault="00E35B05" w:rsidP="00421F33">
      <w:pPr>
        <w:spacing w:after="0"/>
        <w:ind w:left="72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(p. 79, Global Success 11) </w:t>
      </w:r>
    </w:p>
    <w:p w14:paraId="1D511161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Segoe UI Symbol" w:hAnsi="Segoe UI Symbol" w:cs="Segoe UI Symbol"/>
          <w:color w:val="000000" w:themeColor="text1"/>
          <w:sz w:val="24"/>
          <w:szCs w:val="24"/>
        </w:rPr>
        <w:t>⮚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My parents are so old-fashioned that I feel like we are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from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completely different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planets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gramStart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They  don’t</w:t>
      </w:r>
      <w:proofErr w:type="gramEnd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understand anything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about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technology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it’s almost like they are afraid of it. My mum </w:t>
      </w:r>
      <w:proofErr w:type="gramStart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is  worried</w:t>
      </w:r>
      <w:proofErr w:type="gramEnd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about me when I go out. She is always complaining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about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my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clothes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(Bố mẹ tôi cổ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hủ  đến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mức tôi cảm thấy như chúng tôi đến từ những hành tinh hoàn toàn khác nhau! Họ không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hiểu  gì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về công nghệ; gần như là họ sợ nó vậy. Mẹ tôi lo lắng cho tôi mỗi khi tôi ra ngoài. Bà luôn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phàn  nàn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về quần áo của tôi.) </w:t>
      </w:r>
    </w:p>
    <w:p w14:paraId="4A148117" w14:textId="77777777" w:rsidR="00E35B05" w:rsidRPr="00A959A3" w:rsidRDefault="00E35B05" w:rsidP="00421F33">
      <w:pPr>
        <w:spacing w:after="0"/>
        <w:ind w:left="72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(p. 16, Bright 11) </w:t>
      </w:r>
    </w:p>
    <w:p w14:paraId="0FA93ACE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Bổ ngữ của </w:t>
      </w:r>
      <w:proofErr w:type="gramStart"/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</w:t>
      </w:r>
      <w:proofErr w:type="gramEnd"/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be/become/</w:t>
      </w:r>
      <w:proofErr w:type="gramStart"/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seem,...</w:t>
      </w:r>
      <w:proofErr w:type="gramEnd"/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14:paraId="6A41B671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Segoe UI Symbol" w:hAnsi="Segoe UI Symbol" w:cs="Segoe UI Symbol"/>
          <w:color w:val="000000" w:themeColor="text1"/>
          <w:sz w:val="24"/>
          <w:szCs w:val="24"/>
        </w:rPr>
        <w:t>⮚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Mỹ Sơn Sanctuary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is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collection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unique monuments and tower temples in central Vietnam. </w:t>
      </w:r>
      <w:proofErr w:type="gramStart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It  dates</w:t>
      </w:r>
      <w:proofErr w:type="gramEnd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back between the 4th and 13th centuries and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was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religious and cultural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centre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proofErr w:type="gramStart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the  Champa</w:t>
      </w:r>
      <w:proofErr w:type="gramEnd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civilisation. </w:t>
      </w: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(Thánh địa Mỹ Sơn là một quần thể các công trình kiến trúc và đền tháp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độc  đáo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ở miền Trung Việt Nam. Nó có niên đại từ thế kỷ thứ 4 đến thế kỷ thứ 13 và từng là trung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tâm  tôn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giáo và văn hóa của nền văn minh Chăm-pa.) </w:t>
      </w:r>
    </w:p>
    <w:p w14:paraId="7601036F" w14:textId="77777777" w:rsidR="00E35B05" w:rsidRPr="00A959A3" w:rsidRDefault="00E35B05" w:rsidP="00421F33">
      <w:pPr>
        <w:spacing w:after="0"/>
        <w:ind w:left="648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(p. 45, Bright 11) </w:t>
      </w:r>
    </w:p>
    <w:p w14:paraId="1FEDB93B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Segoe UI Symbol" w:hAnsi="Segoe UI Symbol" w:cs="Segoe UI Symbol"/>
          <w:color w:val="000000" w:themeColor="text1"/>
          <w:sz w:val="24"/>
          <w:szCs w:val="24"/>
        </w:rPr>
        <w:t>⮚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school, her science teacher b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ecame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her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mentor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With his help and support, Grandin </w:t>
      </w:r>
      <w:proofErr w:type="gramStart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became  interested</w:t>
      </w:r>
      <w:proofErr w:type="gramEnd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animal science. She later b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ecame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professor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animal science at Colorado </w:t>
      </w:r>
      <w:proofErr w:type="gramStart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State  University</w:t>
      </w:r>
      <w:proofErr w:type="gramEnd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(Ở trường, giáo viên dạy khoa học đã trở thành người cố vấn của bà. Nhờ sự giúp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đỡ  và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hỗ trợ của thầy, Grandin đã bắt đầu quan tâm đến khoa học động vật. Sau này, bà trở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thành  giáo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sư ngành khoa học động vật tại Đại học Bang Colorado.) </w:t>
      </w:r>
    </w:p>
    <w:p w14:paraId="7DE7C24E" w14:textId="77777777" w:rsidR="00E35B05" w:rsidRPr="00A959A3" w:rsidRDefault="00E35B05" w:rsidP="00421F33">
      <w:pPr>
        <w:spacing w:after="0"/>
        <w:ind w:left="648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(p. 62, English Discovery 10)</w:t>
      </w:r>
    </w:p>
    <w:p w14:paraId="5C3CC961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Dùng trong sở hữu </w:t>
      </w:r>
    </w:p>
    <w:p w14:paraId="23067A83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▪ Danh từ đứng sau sở hữu cách/ tính từ sở hữu. </w:t>
      </w:r>
    </w:p>
    <w:p w14:paraId="1348C9AF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Segoe UI Symbol" w:hAnsi="Segoe UI Symbol" w:cs="Segoe UI Symbol"/>
          <w:color w:val="000000" w:themeColor="text1"/>
          <w:sz w:val="24"/>
          <w:szCs w:val="24"/>
        </w:rPr>
        <w:lastRenderedPageBreak/>
        <w:t>⮚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people in most cultures, the generation gap in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their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family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mainly about differences </w:t>
      </w:r>
      <w:proofErr w:type="gramStart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in  musical</w:t>
      </w:r>
      <w:proofErr w:type="gramEnd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tastes, career choices, and lifestyles. </w:t>
      </w: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(Đối với người trong hầu hết các nền văn hóa,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khoảng  cách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thế hệ trong gia đình chủ yếu là do sự khác biệt về sở thích âm nhạc, lựa chọn nghề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nghiệp  và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lối sống.) </w:t>
      </w:r>
    </w:p>
    <w:p w14:paraId="6A6DF5DE" w14:textId="77777777" w:rsidR="00E35B05" w:rsidRPr="00A959A3" w:rsidRDefault="00E35B05" w:rsidP="00421F33">
      <w:pPr>
        <w:spacing w:after="0"/>
        <w:ind w:left="72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(p. 25, Global Success 11) </w:t>
      </w:r>
    </w:p>
    <w:p w14:paraId="177E47CD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Segoe UI Symbol" w:hAnsi="Segoe UI Symbol" w:cs="Segoe UI Symbol"/>
          <w:color w:val="000000" w:themeColor="text1"/>
          <w:sz w:val="24"/>
          <w:szCs w:val="24"/>
        </w:rPr>
        <w:t>⮚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 result of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his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illness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he lost the ability to use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his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arms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This made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his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life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extremely  challenging</w:t>
      </w:r>
      <w:proofErr w:type="gramEnd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but Nguyễn Ngọc Ký was determined to live a full life like any other child and </w:t>
      </w:r>
      <w:proofErr w:type="gramStart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insisted  on</w:t>
      </w:r>
      <w:proofErr w:type="gramEnd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attending school. </w:t>
      </w: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(Do căn bệnh của mình, ông mất khả năng sử dụng đôi tay. Điều này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khiến  cuộc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sống của ông trở nên vô cùng khó khăn, nhưng Nguyễn Ngọc Ký đã quyết tâm sống một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cuộc  đời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trọn vẹn như bao đứa trẻ khác và nhất quyết đi học.) </w:t>
      </w:r>
    </w:p>
    <w:p w14:paraId="62954A81" w14:textId="77777777" w:rsidR="00E35B05" w:rsidRPr="00A959A3" w:rsidRDefault="00E35B05" w:rsidP="00421F33">
      <w:pPr>
        <w:spacing w:after="0"/>
        <w:ind w:left="648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(p. 31, Bright 12) </w:t>
      </w:r>
    </w:p>
    <w:p w14:paraId="14581833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Segoe UI Symbol" w:hAnsi="Segoe UI Symbol" w:cs="Segoe UI Symbol"/>
          <w:color w:val="000000" w:themeColor="text1"/>
          <w:sz w:val="24"/>
          <w:szCs w:val="24"/>
        </w:rPr>
        <w:t>⮚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Smart technologies make p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eople’s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lives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easier by reducing household chores. Besides, the </w:t>
      </w:r>
      <w:proofErr w:type="gramStart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city  infrastructure</w:t>
      </w:r>
      <w:proofErr w:type="gramEnd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which includes sensors and cameras collects information about people and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their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activities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uses it to provide faster, cheaper, and better services. </w:t>
      </w: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(Các công nghệ thông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minh  giúp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cuộc sống của con người dễ dàng hơn bằng cách giảm việc nhà. Bên cạnh đó, cơ sở hạ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tầng  của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thành phố bao gồm cảm biến và camera thu thập thông tin về con người và các hoạt động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của  họ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và sử dụng thông tin đó để cung cấp các dịch vụ nhanh hơn, rẻ hơn và tốt hơn.) </w:t>
      </w:r>
    </w:p>
    <w:p w14:paraId="12A50E22" w14:textId="77777777" w:rsidR="00E35B05" w:rsidRPr="00A959A3" w:rsidRDefault="00E35B05" w:rsidP="00421F33">
      <w:pPr>
        <w:spacing w:after="0"/>
        <w:ind w:left="648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(p. 34, Global Success 11) </w:t>
      </w:r>
    </w:p>
    <w:p w14:paraId="7E203F6B" w14:textId="58823C63" w:rsidR="00A959A3" w:rsidRPr="00A959A3" w:rsidRDefault="00E35B05" w:rsidP="00421F33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 Đồng vị ngữ với một danh từ khác </w:t>
      </w:r>
    </w:p>
    <w:p w14:paraId="071D8365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Segoe UI Symbol" w:hAnsi="Segoe UI Symbol" w:cs="Segoe UI Symbol"/>
          <w:color w:val="000000" w:themeColor="text1"/>
          <w:sz w:val="24"/>
          <w:szCs w:val="24"/>
        </w:rPr>
        <w:t>⮚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Kara, 19,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 university student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has an unusual part-time job. She works as a mystery shopper.  </w:t>
      </w: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(Kara, 19 tuổi, một sinh viên đại học, có một công việc bán thời gian khác thường. Cô ấy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làm  việc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như một khách hàng bí mật.) </w:t>
      </w:r>
    </w:p>
    <w:p w14:paraId="12467E8E" w14:textId="77777777" w:rsidR="00E35B05" w:rsidRPr="00A959A3" w:rsidRDefault="00E35B05" w:rsidP="00421F33">
      <w:pPr>
        <w:spacing w:after="0"/>
        <w:ind w:left="648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(p. 97, English Discovery 10) </w:t>
      </w:r>
    </w:p>
    <w:p w14:paraId="3571BE4A" w14:textId="77777777" w:rsidR="00E35B05" w:rsidRPr="00A959A3" w:rsidRDefault="00E35B05" w:rsidP="00421F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Segoe UI Symbol" w:hAnsi="Segoe UI Symbol" w:cs="Segoe UI Symbol"/>
          <w:color w:val="000000" w:themeColor="text1"/>
          <w:sz w:val="24"/>
          <w:szCs w:val="24"/>
        </w:rPr>
        <w:t>⮚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Raising farm animals like cows, goats, and sheep makes the planet hotter. There are billions </w:t>
      </w:r>
      <w:proofErr w:type="gramStart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of  them</w:t>
      </w:r>
      <w:proofErr w:type="gramEnd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they release methane,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a greenhouse gas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is much more dangerous than </w:t>
      </w:r>
      <w:proofErr w:type="gramStart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carbon  dioxide</w:t>
      </w:r>
      <w:proofErr w:type="gramEnd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(Việc nuôi các loài vật nuôi như bò, dê và cừu khiến Trái Đất nóng lên. Có hàng tỷ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con  như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vậy và chúng thải ra khí metan, một loại khí nhà kính nguy hiểm hơn nhiều so với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carbon  dioxide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.) </w:t>
      </w:r>
    </w:p>
    <w:p w14:paraId="679DF944" w14:textId="77777777" w:rsidR="00E35B05" w:rsidRPr="00A959A3" w:rsidRDefault="00E35B05" w:rsidP="00421F33">
      <w:pPr>
        <w:spacing w:after="0"/>
        <w:ind w:left="648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(p. 60, Global Success 11) </w:t>
      </w:r>
    </w:p>
    <w:p w14:paraId="3270A47C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III. CÁCH THÀNH LẬP DANH TỪ </w:t>
      </w:r>
    </w:p>
    <w:p w14:paraId="2662E96A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Thêm hậu tố vào sau động từ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2"/>
        <w:gridCol w:w="5103"/>
      </w:tblGrid>
      <w:tr w:rsidR="00A959A3" w:rsidRPr="00A959A3" w14:paraId="141C1D19" w14:textId="77777777" w:rsidTr="00C943D0">
        <w:trPr>
          <w:trHeight w:val="146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13C1C" w14:textId="34A781C9" w:rsidR="00E35B05" w:rsidRPr="00A959A3" w:rsidRDefault="00E35B05" w:rsidP="00C943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Cách thành lập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BC548" w14:textId="77777777" w:rsidR="00E35B05" w:rsidRPr="00A959A3" w:rsidRDefault="00E35B05" w:rsidP="00C943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Ví dụ</w:t>
            </w:r>
          </w:p>
        </w:tc>
      </w:tr>
      <w:tr w:rsidR="00A959A3" w:rsidRPr="00A959A3" w14:paraId="3F48E9ED" w14:textId="77777777" w:rsidTr="00421F33">
        <w:trPr>
          <w:trHeight w:val="721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94F591" w14:textId="77777777" w:rsidR="00E35B05" w:rsidRPr="00A959A3" w:rsidRDefault="00E35B05" w:rsidP="00C943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 + - tion/-ation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D78F8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prevent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prevention (Sự ngăn chặn) </w:t>
            </w:r>
          </w:p>
          <w:p w14:paraId="4A368BE6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invent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invention (Sự phát minh) </w:t>
            </w:r>
          </w:p>
          <w:p w14:paraId="29A1CD2C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conserve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conservation (Sự bảo tồn)</w:t>
            </w:r>
          </w:p>
        </w:tc>
      </w:tr>
      <w:tr w:rsidR="00A959A3" w:rsidRPr="00A959A3" w14:paraId="5DAFB167" w14:textId="77777777" w:rsidTr="00421F33">
        <w:trPr>
          <w:trHeight w:val="610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2F3E0" w14:textId="77777777" w:rsidR="00E35B05" w:rsidRPr="00A959A3" w:rsidRDefault="00E35B05" w:rsidP="00C943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 + -ment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2BCDC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employ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employment (Việc làm) </w:t>
            </w:r>
          </w:p>
          <w:p w14:paraId="5263E75D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improve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improvement (Sự cải thiện)</w:t>
            </w:r>
          </w:p>
        </w:tc>
      </w:tr>
      <w:tr w:rsidR="00A959A3" w:rsidRPr="00A959A3" w14:paraId="5020B66F" w14:textId="77777777" w:rsidTr="00421F33">
        <w:trPr>
          <w:trHeight w:val="763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5AC5D" w14:textId="77777777" w:rsidR="00E35B05" w:rsidRPr="00A959A3" w:rsidRDefault="00E35B05" w:rsidP="00C943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 + - er/-or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22D7E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drive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driver (Tài xế) </w:t>
            </w:r>
          </w:p>
          <w:p w14:paraId="00384672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teach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teacher (Giáo viên) </w:t>
            </w:r>
          </w:p>
          <w:p w14:paraId="09F326B5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instruct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instructor (Người hướng dẫn)</w:t>
            </w:r>
          </w:p>
        </w:tc>
      </w:tr>
      <w:tr w:rsidR="00A959A3" w:rsidRPr="00A959A3" w14:paraId="4BFCF77D" w14:textId="77777777" w:rsidTr="00421F33">
        <w:trPr>
          <w:trHeight w:val="509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3AFE3" w14:textId="192ACBBF" w:rsidR="00E35B05" w:rsidRPr="00A959A3" w:rsidRDefault="00E35B05" w:rsidP="00C943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 + - ar/- ant/-ee (chỉ người)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F4D6A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assist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assistant (Người trợ lý) </w:t>
            </w:r>
          </w:p>
          <w:p w14:paraId="58C9ACF4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employ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employee (Nhân viên)</w:t>
            </w:r>
          </w:p>
        </w:tc>
      </w:tr>
      <w:tr w:rsidR="00A959A3" w:rsidRPr="00A959A3" w14:paraId="6BA4FCB5" w14:textId="77777777" w:rsidTr="00421F33">
        <w:trPr>
          <w:trHeight w:val="509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73414" w14:textId="7E5DAC0D" w:rsidR="00C943D0" w:rsidRPr="00A959A3" w:rsidRDefault="00C943D0" w:rsidP="00C943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 + - ence/- ance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E64BC" w14:textId="77777777" w:rsidR="00C943D0" w:rsidRPr="00A959A3" w:rsidRDefault="00C943D0" w:rsidP="00C943D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exist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existence (Sự tồn tai) </w:t>
            </w:r>
          </w:p>
          <w:p w14:paraId="0715D54F" w14:textId="598B5D6E" w:rsidR="00C943D0" w:rsidRPr="00A959A3" w:rsidRDefault="00C943D0" w:rsidP="00C943D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attend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attendance (Sự tham dự)</w:t>
            </w:r>
          </w:p>
        </w:tc>
      </w:tr>
      <w:tr w:rsidR="00A959A3" w:rsidRPr="00A959A3" w14:paraId="2BC7059D" w14:textId="77777777" w:rsidTr="00C943D0">
        <w:trPr>
          <w:trHeight w:val="43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670E6" w14:textId="19D71C0E" w:rsidR="00C943D0" w:rsidRPr="00A959A3" w:rsidRDefault="00C943D0" w:rsidP="00C943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 + - ing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15C8B" w14:textId="77777777" w:rsidR="00C943D0" w:rsidRPr="00A959A3" w:rsidRDefault="00C943D0" w:rsidP="00C943D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build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building (Xây dựng) </w:t>
            </w:r>
          </w:p>
          <w:p w14:paraId="3C65E320" w14:textId="74481F34" w:rsidR="00C943D0" w:rsidRPr="00A959A3" w:rsidRDefault="00C943D0" w:rsidP="00C943D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understand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understanding (Thấu hiểu)</w:t>
            </w:r>
          </w:p>
        </w:tc>
      </w:tr>
      <w:tr w:rsidR="00C943D0" w:rsidRPr="00A959A3" w14:paraId="3D5E1ED5" w14:textId="77777777" w:rsidTr="00421F33">
        <w:trPr>
          <w:trHeight w:val="509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9350A" w14:textId="0DE1FE83" w:rsidR="00C943D0" w:rsidRPr="00A959A3" w:rsidRDefault="00C943D0" w:rsidP="00C943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 + - age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D9B5E" w14:textId="77777777" w:rsidR="00C943D0" w:rsidRPr="00A959A3" w:rsidRDefault="00C943D0" w:rsidP="00C943D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drain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drainage (Thoát nước) </w:t>
            </w:r>
          </w:p>
          <w:p w14:paraId="40D4C388" w14:textId="036E2C56" w:rsidR="00C943D0" w:rsidRPr="00A959A3" w:rsidRDefault="00C943D0" w:rsidP="00C943D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use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usage (Cách sử dụng)</w:t>
            </w:r>
          </w:p>
        </w:tc>
      </w:tr>
    </w:tbl>
    <w:p w14:paraId="6006EEE0" w14:textId="4A2E381F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83B588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Quiz:  </w:t>
      </w:r>
    </w:p>
    <w:p w14:paraId="0DD7DCA1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Xác định danh từ trong số các từ sau:  </w:t>
      </w:r>
    </w:p>
    <w:p w14:paraId="2D37C523" w14:textId="1238BE45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A.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educate </w:t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education </w:t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educational </w:t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educated </w:t>
      </w:r>
    </w:p>
    <w:p w14:paraId="2882183D" w14:textId="563DC168" w:rsidR="00C943D0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A.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achieve </w:t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achieved </w:t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achievable </w:t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achievement </w:t>
      </w:r>
    </w:p>
    <w:p w14:paraId="4F928F7A" w14:textId="2DEE96EC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A.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reliance </w:t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reliable </w:t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reliably </w:t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rely </w:t>
      </w:r>
    </w:p>
    <w:p w14:paraId="77CBCD78" w14:textId="7B792F95" w:rsidR="00C943D0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A.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understandably </w:t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understandable </w:t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understanding </w:t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understand </w:t>
      </w:r>
    </w:p>
    <w:p w14:paraId="31316EC3" w14:textId="0A48432F" w:rsidR="00C943D0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5. A.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marry </w:t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marriage </w:t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married </w:t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unmarried </w:t>
      </w:r>
    </w:p>
    <w:p w14:paraId="44972B43" w14:textId="67C8427D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6. A.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attentively </w:t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attend </w:t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attentive </w:t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3D0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attendee </w:t>
      </w:r>
    </w:p>
    <w:p w14:paraId="7663916A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Thêm hậu tố vào sau danh từ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5670"/>
      </w:tblGrid>
      <w:tr w:rsidR="00A959A3" w:rsidRPr="00A959A3" w14:paraId="1E284207" w14:textId="77777777" w:rsidTr="00592E9A">
        <w:trPr>
          <w:trHeight w:val="171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CE74CF" w14:textId="08AB95D9" w:rsidR="00E35B05" w:rsidRPr="00A959A3" w:rsidRDefault="00E35B05" w:rsidP="00592E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Cách thành lập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41937" w14:textId="77777777" w:rsidR="00E35B05" w:rsidRPr="00A959A3" w:rsidRDefault="00E35B05" w:rsidP="00C943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Ví dụ</w:t>
            </w:r>
          </w:p>
        </w:tc>
      </w:tr>
      <w:tr w:rsidR="00A959A3" w:rsidRPr="00A959A3" w14:paraId="70377991" w14:textId="77777777" w:rsidTr="00592E9A">
        <w:trPr>
          <w:trHeight w:val="504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79C15E" w14:textId="0FFCD9E3" w:rsidR="00E35B05" w:rsidRPr="00A959A3" w:rsidRDefault="00E35B05" w:rsidP="00592E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+ -ship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BD6D1" w14:textId="77777777" w:rsidR="00E35B05" w:rsidRPr="00A959A3" w:rsidRDefault="00E35B05" w:rsidP="00592E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friend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friendship (Tình bạn) </w:t>
            </w:r>
          </w:p>
          <w:p w14:paraId="3E6CD516" w14:textId="77777777" w:rsidR="00E35B05" w:rsidRPr="00A959A3" w:rsidRDefault="00E35B05" w:rsidP="00592E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owner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ownership (Quyền sở hữu)</w:t>
            </w:r>
          </w:p>
        </w:tc>
      </w:tr>
      <w:tr w:rsidR="00A959A3" w:rsidRPr="00A959A3" w14:paraId="2B1A972C" w14:textId="77777777" w:rsidTr="00592E9A">
        <w:trPr>
          <w:trHeight w:val="572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3FA1F2" w14:textId="723F90C2" w:rsidR="00E35B05" w:rsidRPr="00A959A3" w:rsidRDefault="00E35B05" w:rsidP="00592E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+ -hood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47489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adult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adulthood (tuổi trưởng thành) </w:t>
            </w:r>
          </w:p>
          <w:p w14:paraId="3E67B1BE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neighbour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neighbourhood (khu phố)</w:t>
            </w:r>
          </w:p>
        </w:tc>
      </w:tr>
      <w:tr w:rsidR="00E35B05" w:rsidRPr="00A959A3" w14:paraId="4947EF74" w14:textId="77777777" w:rsidTr="00592E9A">
        <w:trPr>
          <w:trHeight w:val="470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641F6" w14:textId="0BA164A1" w:rsidR="00E35B05" w:rsidRPr="00A959A3" w:rsidRDefault="00E35B05" w:rsidP="00592E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+ - ism</w:t>
            </w:r>
          </w:p>
          <w:p w14:paraId="74BD3F13" w14:textId="77777777" w:rsidR="00E35B05" w:rsidRPr="00A959A3" w:rsidRDefault="00E35B05" w:rsidP="00592E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(chủ nghĩa/học thuyết)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9AB66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capital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capitalism (Chủ nghĩa tư bản) </w:t>
            </w:r>
          </w:p>
          <w:p w14:paraId="28A12652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hero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heroism (Chủ nghĩa anh hùng)</w:t>
            </w:r>
          </w:p>
        </w:tc>
      </w:tr>
    </w:tbl>
    <w:p w14:paraId="67BA22E9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DA2274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Thêm hậu tố vào sau tính từ </w:t>
      </w:r>
    </w:p>
    <w:tbl>
      <w:tblPr>
        <w:tblW w:w="109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8647"/>
      </w:tblGrid>
      <w:tr w:rsidR="00A959A3" w:rsidRPr="00A959A3" w14:paraId="73442EA3" w14:textId="77777777" w:rsidTr="00592E9A">
        <w:trPr>
          <w:trHeight w:val="341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8A5DD" w14:textId="499E3B98" w:rsidR="00E35B05" w:rsidRPr="00A959A3" w:rsidRDefault="00E35B05" w:rsidP="00592E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Cách thành lập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AFF483" w14:textId="77777777" w:rsidR="00E35B05" w:rsidRPr="00A959A3" w:rsidRDefault="00E35B05" w:rsidP="00592E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Ví dụ</w:t>
            </w:r>
          </w:p>
        </w:tc>
      </w:tr>
      <w:tr w:rsidR="00A959A3" w:rsidRPr="00A959A3" w14:paraId="51A93420" w14:textId="77777777" w:rsidTr="00592E9A">
        <w:trPr>
          <w:trHeight w:val="753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BE1662" w14:textId="77777777" w:rsidR="00E35B05" w:rsidRPr="00A959A3" w:rsidRDefault="00E35B05" w:rsidP="00592E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Adj + - ity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D681F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possible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possibility (Khả năng) </w:t>
            </w:r>
          </w:p>
          <w:p w14:paraId="7C4041C7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national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nationality (Quốc tịch) </w:t>
            </w:r>
          </w:p>
          <w:p w14:paraId="48286B4D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special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speciality (Đặc sản)</w:t>
            </w:r>
          </w:p>
        </w:tc>
      </w:tr>
      <w:tr w:rsidR="00A959A3" w:rsidRPr="00A959A3" w14:paraId="75B0A1EB" w14:textId="77777777" w:rsidTr="00592E9A">
        <w:trPr>
          <w:trHeight w:val="202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19095" w14:textId="56611E85" w:rsidR="00E35B05" w:rsidRPr="00A959A3" w:rsidRDefault="00E35B05" w:rsidP="00592E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Adj + - ism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47F9D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common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communism (chủ nghĩa cộng sản) social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socialism (chủ nghĩa xã hội)</w:t>
            </w:r>
          </w:p>
        </w:tc>
      </w:tr>
      <w:tr w:rsidR="00E35B05" w:rsidRPr="00A959A3" w14:paraId="6059A910" w14:textId="77777777" w:rsidTr="00592E9A">
        <w:trPr>
          <w:trHeight w:val="67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0A631" w14:textId="77777777" w:rsidR="00E35B05" w:rsidRPr="00A959A3" w:rsidRDefault="00E35B05" w:rsidP="00592E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Adj + - ness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455FC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happy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happiness (Sự hạnh phúc) </w:t>
            </w:r>
          </w:p>
          <w:p w14:paraId="65D35027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sad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sadness (Sự buồn bã) </w:t>
            </w:r>
          </w:p>
          <w:p w14:paraId="76B6DD6D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willing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willingness (Sự sẵn lòng)</w:t>
            </w:r>
          </w:p>
        </w:tc>
      </w:tr>
    </w:tbl>
    <w:p w14:paraId="6AB7BE6D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113FDB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Quiz:  </w:t>
      </w:r>
    </w:p>
    <w:p w14:paraId="7ECB6961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Xác định danh từ trong số các từ sau:  </w:t>
      </w:r>
    </w:p>
    <w:p w14:paraId="5C96B09D" w14:textId="06A2FDC5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A.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rich </w:t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richly </w:t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richness </w:t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enrich </w:t>
      </w:r>
    </w:p>
    <w:p w14:paraId="3A2C108D" w14:textId="091BCE83" w:rsidR="00592E9A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A.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active </w:t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activity </w:t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actively </w:t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interactive </w:t>
      </w:r>
    </w:p>
    <w:p w14:paraId="1C0252FA" w14:textId="2203A09A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A.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idealise </w:t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ideally </w:t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idealism </w:t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ideal </w:t>
      </w:r>
    </w:p>
    <w:p w14:paraId="23AAD22A" w14:textId="0937450E" w:rsidR="00592E9A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A.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childhood </w:t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childish </w:t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childlike </w:t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childishly </w:t>
      </w:r>
    </w:p>
    <w:p w14:paraId="0EC9A786" w14:textId="28D2C9D6" w:rsidR="00592E9A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5. A.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national </w:t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nationalism </w:t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nationally </w:t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nationalise </w:t>
      </w:r>
    </w:p>
    <w:p w14:paraId="2035EF6E" w14:textId="51567932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6. A.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relatively </w:t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related </w:t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92E9A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relate </w:t>
      </w:r>
      <w:r w:rsidR="00140235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40235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relationship</w:t>
      </w:r>
    </w:p>
    <w:p w14:paraId="6AE88494" w14:textId="77777777" w:rsidR="00592E9A" w:rsidRPr="00A959A3" w:rsidRDefault="00592E9A" w:rsidP="00E35B05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54A5C3" w14:textId="692C7DF1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Thêm tiền tố vào trước danh từ khác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5954"/>
      </w:tblGrid>
      <w:tr w:rsidR="00A959A3" w:rsidRPr="00A959A3" w14:paraId="67C5C3A3" w14:textId="77777777" w:rsidTr="00140235">
        <w:trPr>
          <w:trHeight w:val="88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7F272" w14:textId="7D745039" w:rsidR="00E35B05" w:rsidRPr="00A959A3" w:rsidRDefault="00E35B05" w:rsidP="001402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Cách thành lập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CD9A0" w14:textId="77777777" w:rsidR="00E35B05" w:rsidRPr="00A959A3" w:rsidRDefault="00E35B05" w:rsidP="001402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Ví dụ</w:t>
            </w:r>
          </w:p>
        </w:tc>
      </w:tr>
      <w:tr w:rsidR="00A959A3" w:rsidRPr="00A959A3" w14:paraId="59BA20B6" w14:textId="77777777" w:rsidTr="00140235">
        <w:trPr>
          <w:trHeight w:val="422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F2F5D" w14:textId="77777777" w:rsidR="00E35B05" w:rsidRPr="00A959A3" w:rsidRDefault="00E35B05" w:rsidP="001402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super –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F8D2E1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market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supermarket (Siêu thị) </w:t>
            </w:r>
          </w:p>
          <w:p w14:paraId="36BF089C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star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superstar (Siêu sao)</w:t>
            </w:r>
          </w:p>
        </w:tc>
      </w:tr>
      <w:tr w:rsidR="00A959A3" w:rsidRPr="00A959A3" w14:paraId="7FF8FFCA" w14:textId="77777777" w:rsidTr="00140235">
        <w:trPr>
          <w:trHeight w:val="461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5D05D" w14:textId="77777777" w:rsidR="00E35B05" w:rsidRPr="00A959A3" w:rsidRDefault="00E35B05" w:rsidP="001402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under –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76F5B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current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undercurrent (Dòng chảy ngầm) </w:t>
            </w:r>
          </w:p>
          <w:p w14:paraId="4897BB4B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education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undereducation (Giáo dục tồi)</w:t>
            </w:r>
          </w:p>
        </w:tc>
      </w:tr>
      <w:tr w:rsidR="00A959A3" w:rsidRPr="00A959A3" w14:paraId="35632B61" w14:textId="77777777" w:rsidTr="00140235">
        <w:trPr>
          <w:trHeight w:val="36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9D688" w14:textId="77777777" w:rsidR="00E35B05" w:rsidRPr="00A959A3" w:rsidRDefault="00E35B05" w:rsidP="001402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sur –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27D37B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face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surface (Bề mặt) </w:t>
            </w:r>
          </w:p>
          <w:p w14:paraId="59E8F8BD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name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surname (Tên họ) </w:t>
            </w:r>
          </w:p>
          <w:p w14:paraId="599B4998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plus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surplus (Số dư)</w:t>
            </w:r>
          </w:p>
        </w:tc>
      </w:tr>
      <w:tr w:rsidR="00E35B05" w:rsidRPr="00A959A3" w14:paraId="22922525" w14:textId="77777777" w:rsidTr="00140235">
        <w:trPr>
          <w:trHeight w:val="37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3F5F1" w14:textId="77777777" w:rsidR="00E35B05" w:rsidRPr="00A959A3" w:rsidRDefault="00E35B05" w:rsidP="001402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 –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EDFE4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way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subway (Xe điện ngầm) </w:t>
            </w:r>
          </w:p>
          <w:p w14:paraId="535FF04A" w14:textId="77777777" w:rsidR="00E35B05" w:rsidRPr="00A959A3" w:rsidRDefault="00E35B05" w:rsidP="00E35B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marine </w:t>
            </w: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→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submarine (Tàu ngầm)</w:t>
            </w:r>
          </w:p>
        </w:tc>
      </w:tr>
    </w:tbl>
    <w:p w14:paraId="5BA7C33F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FA3AAD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IV. DANH TỪ ĐƠN VÀ DANH TỪ GHÉP </w:t>
      </w:r>
    </w:p>
    <w:p w14:paraId="13A9E32E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Danh từ đơn </w:t>
      </w:r>
    </w:p>
    <w:p w14:paraId="777D1780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▪ Là danh từ cấu tạo bởi một từ duy nhất. </w:t>
      </w:r>
    </w:p>
    <w:p w14:paraId="14FB87C2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Segoe UI Symbol" w:hAnsi="Segoe UI Symbol" w:cs="Segoe UI Symbol"/>
          <w:color w:val="000000" w:themeColor="text1"/>
          <w:sz w:val="24"/>
          <w:szCs w:val="24"/>
        </w:rPr>
        <w:t>⮚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Ex: Computer, money, </w:t>
      </w:r>
      <w:proofErr w:type="gramStart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house,…</w:t>
      </w:r>
      <w:proofErr w:type="gramEnd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1093D381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Danh từ ghép </w:t>
      </w:r>
    </w:p>
    <w:p w14:paraId="1225ADEB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▪ Là danh từ được tạo thành từ 2 hay nhiều từ. </w:t>
      </w:r>
    </w:p>
    <w:p w14:paraId="4A8DD0BC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Segoe UI Symbol" w:hAnsi="Segoe UI Symbol" w:cs="Segoe UI Symbol"/>
          <w:color w:val="000000" w:themeColor="text1"/>
          <w:sz w:val="24"/>
          <w:szCs w:val="24"/>
        </w:rPr>
        <w:t>⮚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Ex: Football, software, swimming pool</w:t>
      </w:r>
      <w:proofErr w:type="gramStart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…..</w:t>
      </w:r>
      <w:proofErr w:type="gramEnd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3D8D9743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Cách thành lập danh từ ghép </w:t>
      </w:r>
    </w:p>
    <w:p w14:paraId="7BF0AC72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▪ Cần nắm vững cách thành lập danh từ ghép để giải quyết câu hỏi từ loại, trật tự từ và cấu tạo </w:t>
      </w:r>
      <w:proofErr w:type="gramStart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từ  trong</w:t>
      </w:r>
      <w:proofErr w:type="gramEnd"/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đề thi. </w:t>
      </w:r>
    </w:p>
    <w:p w14:paraId="5B1479B7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▪ Quy tắc chung khi thành lập danh từ ghép: Danh từ chính đứng sau, danh từ phụ đứng trước.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2"/>
        <w:gridCol w:w="4978"/>
      </w:tblGrid>
      <w:tr w:rsidR="00A959A3" w:rsidRPr="00A959A3" w14:paraId="00799302" w14:textId="77777777" w:rsidTr="00140235">
        <w:trPr>
          <w:trHeight w:val="190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E3553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Cách thành lập danh từ ghép 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A094CE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Ví dụ</w:t>
            </w:r>
          </w:p>
        </w:tc>
      </w:tr>
      <w:tr w:rsidR="00A959A3" w:rsidRPr="00A959A3" w14:paraId="41BF331C" w14:textId="77777777" w:rsidTr="00140235">
        <w:trPr>
          <w:trHeight w:val="396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963FB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1.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 từ + danh từ 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4D6D20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nature reserve (khu bảo tồn tự nhiên) </w:t>
            </w:r>
          </w:p>
          <w:p w14:paraId="77603ADD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traffic light (đèn giao thông)</w:t>
            </w:r>
          </w:p>
        </w:tc>
      </w:tr>
      <w:tr w:rsidR="00A959A3" w:rsidRPr="00A959A3" w14:paraId="2EA34212" w14:textId="77777777" w:rsidTr="00140235">
        <w:trPr>
          <w:trHeight w:val="848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898B4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 từ + danh động từ (V-ing) 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A721EF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weight lifting (cử tạ) </w:t>
            </w:r>
          </w:p>
          <w:p w14:paraId="1FCDA0EC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career planning (lên kế hoạch nghề nghiệp)</w:t>
            </w:r>
          </w:p>
        </w:tc>
      </w:tr>
      <w:tr w:rsidR="00A959A3" w:rsidRPr="00A959A3" w14:paraId="01797FD0" w14:textId="77777777" w:rsidTr="00140235">
        <w:trPr>
          <w:trHeight w:val="735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A7931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3.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 động từ + danh từ 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81FAC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writing skill (kỹ năng viết) </w:t>
            </w:r>
          </w:p>
          <w:p w14:paraId="3B63DF47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learning environment (môi trường học tập)</w:t>
            </w:r>
          </w:p>
        </w:tc>
      </w:tr>
      <w:tr w:rsidR="00A959A3" w:rsidRPr="00A959A3" w14:paraId="05577C0D" w14:textId="77777777" w:rsidTr="00140235">
        <w:trPr>
          <w:trHeight w:val="609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8F9F3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4.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Khi danh từ thứ hai thuộc về hay là phần của danh từ thứ nhất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99947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shop window (cửa sổ quầy hàng) </w:t>
            </w:r>
          </w:p>
          <w:p w14:paraId="4349E809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church bell (chuông nhà thờ)</w:t>
            </w:r>
          </w:p>
        </w:tc>
      </w:tr>
      <w:tr w:rsidR="00A959A3" w:rsidRPr="00A959A3" w14:paraId="5C775692" w14:textId="77777777" w:rsidTr="00140235">
        <w:trPr>
          <w:trHeight w:val="621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EA132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5.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Danh từ thứ nhất có thể chỉ rõ </w:t>
            </w:r>
            <w:proofErr w:type="gramStart"/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nơi  chốn</w:t>
            </w:r>
            <w:proofErr w:type="gramEnd"/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14:paraId="65BA9D8E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của danh từ thứ hai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B38BD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city street (đường phố) </w:t>
            </w:r>
          </w:p>
          <w:p w14:paraId="51FC7091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 market (chợ đường phố)</w:t>
            </w:r>
          </w:p>
        </w:tc>
      </w:tr>
      <w:tr w:rsidR="00A959A3" w:rsidRPr="00A959A3" w14:paraId="0A2F1A78" w14:textId="77777777" w:rsidTr="00140235">
        <w:trPr>
          <w:trHeight w:val="491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10E75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6. </w:t>
            </w: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 từ thứ nhất có thể chỉ rõ vật liệu mà danh từ thứ hai được tạo nên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47C29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stone wall (tường đá) </w:t>
            </w:r>
          </w:p>
          <w:p w14:paraId="15AC330C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silk shirt (áo sơ mi lụa)</w:t>
            </w:r>
          </w:p>
        </w:tc>
      </w:tr>
    </w:tbl>
    <w:p w14:paraId="4C172F88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918909" w14:textId="77777777" w:rsidR="0014023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▪ Danh từ ghép ở dạng số nhiều: danh từ chính (danh từ đứng sau) sẽ ở dạng số nhiều. </w:t>
      </w:r>
    </w:p>
    <w:p w14:paraId="30874841" w14:textId="72368B79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▪ Its aim is to honour and spread traditional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family values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provide an opportunity for </w:t>
      </w:r>
      <w:proofErr w:type="gramStart"/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family 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members</w:t>
      </w:r>
      <w:proofErr w:type="gramEnd"/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get together, and also connect with their cultural roots. </w:t>
      </w: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(Mục đích của ngày này là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để  tôn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vinh và lan tỏa các giá trị truyền thống của gia đình, đồng thời tạo cơ hội cho các thành </w:t>
      </w:r>
      <w:proofErr w:type="gramStart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viên  trong</w:t>
      </w:r>
      <w:proofErr w:type="gramEnd"/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gia đình quây quần bên nhau và kết nối với cội nguồn văn hóa của họ.) </w:t>
      </w:r>
    </w:p>
    <w:p w14:paraId="50EBA2E7" w14:textId="77777777" w:rsidR="00E35B05" w:rsidRPr="00A959A3" w:rsidRDefault="00E35B05" w:rsidP="00140235">
      <w:pPr>
        <w:spacing w:after="0"/>
        <w:ind w:left="648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(p. 22, Friends Global 12)</w:t>
      </w:r>
    </w:p>
    <w:p w14:paraId="35F2C0D1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Quiz:  </w:t>
      </w:r>
    </w:p>
    <w:p w14:paraId="3CDBD031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Chọn cách thành lập danh từ ghép đúng:  </w:t>
      </w:r>
    </w:p>
    <w:p w14:paraId="57CEBF77" w14:textId="1D01F201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A.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cooking class </w:t>
      </w:r>
      <w:r w:rsidR="00140235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40235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40235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class cooking  </w:t>
      </w:r>
    </w:p>
    <w:p w14:paraId="31942600" w14:textId="3496A67F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A.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cover book</w:t>
      </w:r>
      <w:r w:rsidR="00140235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0235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40235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book cover </w:t>
      </w:r>
    </w:p>
    <w:p w14:paraId="1B82ABD0" w14:textId="479F629D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A.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glass bottle </w:t>
      </w:r>
      <w:r w:rsidR="00140235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40235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40235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bottle glass </w:t>
      </w:r>
    </w:p>
    <w:p w14:paraId="7F060DEB" w14:textId="0DC48BF9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A.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career path </w:t>
      </w:r>
      <w:r w:rsidR="00140235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40235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40235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path career  </w:t>
      </w:r>
    </w:p>
    <w:p w14:paraId="2650FBE4" w14:textId="5E62EA94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5. A.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source energy </w:t>
      </w:r>
      <w:r w:rsidR="00140235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40235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40235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energy source </w:t>
      </w:r>
    </w:p>
    <w:p w14:paraId="0BDC15B3" w14:textId="6389C303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6. A.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growth population </w:t>
      </w:r>
      <w:r w:rsidR="00140235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40235"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B. </w:t>
      </w:r>
      <w:r w:rsidRPr="00A959A3">
        <w:rPr>
          <w:rFonts w:ascii="Times New Roman" w:hAnsi="Times New Roman" w:cs="Times New Roman"/>
          <w:color w:val="000000" w:themeColor="text1"/>
          <w:sz w:val="24"/>
          <w:szCs w:val="24"/>
        </w:rPr>
        <w:t>population growth</w:t>
      </w:r>
    </w:p>
    <w:p w14:paraId="5F73C6B4" w14:textId="77777777" w:rsidR="00E35B05" w:rsidRPr="00A959A3" w:rsidRDefault="00E35B05" w:rsidP="00E35B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10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2126"/>
        <w:gridCol w:w="1134"/>
        <w:gridCol w:w="1843"/>
        <w:gridCol w:w="5103"/>
      </w:tblGrid>
      <w:tr w:rsidR="00A959A3" w:rsidRPr="00A959A3" w14:paraId="09B9C62A" w14:textId="77777777" w:rsidTr="00A959A3">
        <w:trPr>
          <w:trHeight w:val="171"/>
        </w:trPr>
        <w:tc>
          <w:tcPr>
            <w:tcW w:w="110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AD3BC" w14:textId="77777777" w:rsidR="00E35B05" w:rsidRPr="00A959A3" w:rsidRDefault="00E35B05" w:rsidP="0014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BẢNG TỔNG HỢP TỪ VỰNG</w:t>
            </w:r>
          </w:p>
        </w:tc>
      </w:tr>
      <w:tr w:rsidR="00A959A3" w:rsidRPr="00A959A3" w14:paraId="3049573C" w14:textId="77777777" w:rsidTr="00A959A3">
        <w:trPr>
          <w:trHeight w:val="23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3FE45" w14:textId="09E705F1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E5BB5" w14:textId="7EDBB787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Từ vựng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102E6" w14:textId="4E1CB319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Từ loại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90AB8" w14:textId="3E0FA611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Phiên âm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D1487" w14:textId="77777777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Nghĩa</w:t>
            </w:r>
          </w:p>
        </w:tc>
      </w:tr>
      <w:tr w:rsidR="00A959A3" w:rsidRPr="00A959A3" w14:paraId="2CD5D2EB" w14:textId="77777777" w:rsidTr="00A959A3">
        <w:trPr>
          <w:trHeight w:val="17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46A9F" w14:textId="21D5BCFE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B16BA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mechanic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3A38E" w14:textId="7962A7CC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64B17" w14:textId="58CC4434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/məˈkænɪk/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B764B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thợ máy, thợ cơ khí </w:t>
            </w:r>
          </w:p>
        </w:tc>
      </w:tr>
      <w:tr w:rsidR="00A959A3" w:rsidRPr="00A959A3" w14:paraId="459F7F28" w14:textId="77777777" w:rsidTr="00A959A3">
        <w:trPr>
          <w:trHeight w:val="23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959A4" w14:textId="1FC02688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C0A681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pollution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094B8" w14:textId="2F616BEA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61D93" w14:textId="4775AE7F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/pəˈluːʃn/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797C39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ô nhiễm</w:t>
            </w:r>
          </w:p>
        </w:tc>
      </w:tr>
      <w:tr w:rsidR="00A959A3" w:rsidRPr="00A959A3" w14:paraId="5E2DA9D9" w14:textId="77777777" w:rsidTr="00A959A3">
        <w:trPr>
          <w:trHeight w:val="17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DE0377" w14:textId="2992E31C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7AF37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effect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9B9A7" w14:textId="08B42AB6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64325B" w14:textId="02D7432A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/ɪˈfekt/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EC9C1C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tác động, hiệu ứng</w:t>
            </w:r>
          </w:p>
        </w:tc>
      </w:tr>
      <w:tr w:rsidR="00A959A3" w:rsidRPr="00A959A3" w14:paraId="114FFD3D" w14:textId="77777777" w:rsidTr="00A959A3">
        <w:trPr>
          <w:trHeight w:val="23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9D535" w14:textId="031F6964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510E4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exert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5F556" w14:textId="17385AD5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1BD7B" w14:textId="6801562D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/ɪɡˈzɜːt/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EFE57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gây ra (ảnh hưởng)</w:t>
            </w:r>
          </w:p>
        </w:tc>
      </w:tr>
      <w:tr w:rsidR="00A959A3" w:rsidRPr="00A959A3" w14:paraId="279D1F88" w14:textId="77777777" w:rsidTr="00A959A3">
        <w:trPr>
          <w:trHeight w:val="17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2D864" w14:textId="671AC7FD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44CE5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relationship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A6BB7E" w14:textId="1653E10E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3A37F" w14:textId="2AED8E5C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/rɪˈleɪʃnʃɪp/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406FD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mối quan hệ</w:t>
            </w:r>
          </w:p>
        </w:tc>
      </w:tr>
      <w:tr w:rsidR="00A959A3" w:rsidRPr="00A959A3" w14:paraId="7AA5C82E" w14:textId="77777777" w:rsidTr="00A959A3">
        <w:trPr>
          <w:trHeight w:val="23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F758E" w14:textId="09772AA1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D9790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traditional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0C3406" w14:textId="767B22B4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adj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49350" w14:textId="6CEF57F0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/trəˈdɪʃənəl/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42254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truyền thống</w:t>
            </w:r>
          </w:p>
        </w:tc>
      </w:tr>
      <w:tr w:rsidR="00A959A3" w:rsidRPr="00A959A3" w14:paraId="14FEADE5" w14:textId="77777777" w:rsidTr="00A959A3">
        <w:trPr>
          <w:trHeight w:val="34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FD7A7B" w14:textId="3BAB1451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09E92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academic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0115E" w14:textId="350D7877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adj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7242F" w14:textId="60D344D2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/ˌækəˈdemɪk/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3DB3E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học thuật</w:t>
            </w:r>
          </w:p>
        </w:tc>
      </w:tr>
      <w:tr w:rsidR="00A959A3" w:rsidRPr="00A959A3" w14:paraId="5CDA10CB" w14:textId="77777777" w:rsidTr="00A959A3">
        <w:trPr>
          <w:trHeight w:val="32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1F1E7" w14:textId="2D373940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9D7E1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trade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2B859C" w14:textId="24041318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1BEB0" w14:textId="4B5D3B49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/treɪd/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ED3A15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nghề (thủ công, kỹ thuật)</w:t>
            </w:r>
          </w:p>
        </w:tc>
      </w:tr>
      <w:tr w:rsidR="00A959A3" w:rsidRPr="00A959A3" w14:paraId="4AF33B51" w14:textId="77777777" w:rsidTr="00A959A3">
        <w:trPr>
          <w:trHeight w:val="17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C31B6E" w14:textId="3A9C0D37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002314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old-fashioned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E811E" w14:textId="52B848DE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adj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C4759" w14:textId="02D05554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/ˌəʊld ˈfæʃnd/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9E717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lỗi thời, cổ hủ</w:t>
            </w:r>
          </w:p>
        </w:tc>
      </w:tr>
      <w:tr w:rsidR="00A959A3" w:rsidRPr="00A959A3" w14:paraId="10DB54A0" w14:textId="77777777" w:rsidTr="00A959A3">
        <w:trPr>
          <w:trHeight w:val="25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3763B8" w14:textId="0FB3BCF7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98D1F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aspect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79ABA" w14:textId="0D66217B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7C1D0" w14:textId="221F1460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/ˈæspekt/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32626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khía cạnh</w:t>
            </w:r>
          </w:p>
        </w:tc>
      </w:tr>
      <w:tr w:rsidR="00A959A3" w:rsidRPr="00A959A3" w14:paraId="625F8F02" w14:textId="77777777" w:rsidTr="00A959A3">
        <w:trPr>
          <w:trHeight w:val="17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A4947" w14:textId="7D651C3B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A09C0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crisis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4E63D" w14:textId="1D5D6332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183AE" w14:textId="22B3311C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/ˈkraɪsɪs/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59C06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khủng hoảng</w:t>
            </w:r>
          </w:p>
        </w:tc>
      </w:tr>
      <w:tr w:rsidR="00A959A3" w:rsidRPr="00A959A3" w14:paraId="0128B2C2" w14:textId="77777777" w:rsidTr="00A959A3">
        <w:trPr>
          <w:trHeight w:val="25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E313F" w14:textId="2AF8EEBC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3F87B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shortage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0622B" w14:textId="4F6FBEA3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30381" w14:textId="0CF1474A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/ˈʃɔːtɪdʒ/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A5DAE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sự thiếu hụt</w:t>
            </w:r>
          </w:p>
        </w:tc>
      </w:tr>
      <w:tr w:rsidR="00A959A3" w:rsidRPr="00A959A3" w14:paraId="174CA4CB" w14:textId="77777777" w:rsidTr="00A959A3">
        <w:trPr>
          <w:trHeight w:val="17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E6817" w14:textId="2AEB59F8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BE2E4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poverty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C346F" w14:textId="1F488DB8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046243" w14:textId="3D718949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/ˈpɒvəti/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A7950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sự nghèo đói</w:t>
            </w:r>
          </w:p>
        </w:tc>
      </w:tr>
      <w:tr w:rsidR="00A959A3" w:rsidRPr="00A959A3" w14:paraId="6603E11F" w14:textId="77777777" w:rsidTr="00A959A3">
        <w:trPr>
          <w:trHeight w:val="109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AB218" w14:textId="21E7575D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F4552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ability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32557" w14:textId="47AC8D43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C708B" w14:textId="41B411B7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/əˈbɪləti/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F65ABD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khả năng</w:t>
            </w:r>
          </w:p>
        </w:tc>
      </w:tr>
      <w:tr w:rsidR="00A959A3" w:rsidRPr="00A959A3" w14:paraId="3352083A" w14:textId="77777777" w:rsidTr="00A959A3">
        <w:trPr>
          <w:trHeight w:val="31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041A5" w14:textId="430F3D36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43398C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conversation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038B33" w14:textId="3418732C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FE71C" w14:textId="290722B9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/ˌkɒnvəˈseɪʃn/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52173B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cuộc trò chuyện</w:t>
            </w:r>
          </w:p>
        </w:tc>
      </w:tr>
      <w:tr w:rsidR="00A959A3" w:rsidRPr="00A959A3" w14:paraId="7C5F4CD5" w14:textId="77777777" w:rsidTr="00A959A3">
        <w:trPr>
          <w:trHeight w:val="208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27215" w14:textId="3AAC23D3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F87BC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illness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73E18" w14:textId="11CBCE7A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5EFDD" w14:textId="52BCEBCC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/ˈɪlnəs/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FE69F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bệnh tật</w:t>
            </w:r>
          </w:p>
        </w:tc>
      </w:tr>
      <w:tr w:rsidR="00A959A3" w:rsidRPr="00A959A3" w14:paraId="7885ADC0" w14:textId="77777777" w:rsidTr="00A959A3">
        <w:trPr>
          <w:trHeight w:val="27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376DF" w14:textId="78E71C02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C42DA4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challenging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7C451" w14:textId="34AEC3E8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adj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D34C2B" w14:textId="2F9E6A1B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/ˈtʃælɪndʒɪŋ/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DC11A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đầy thách thức</w:t>
            </w:r>
          </w:p>
        </w:tc>
      </w:tr>
      <w:tr w:rsidR="00A959A3" w:rsidRPr="00A959A3" w14:paraId="471892D3" w14:textId="77777777" w:rsidTr="00A959A3">
        <w:trPr>
          <w:trHeight w:val="208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79E81" w14:textId="552A6812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8892B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infrastructure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2E2FB" w14:textId="6B596AF1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A7F0A" w14:textId="60689749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/ˈɪnfrəstrʌktʃə(r)/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E883E3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cơ sở hạ tầng</w:t>
            </w:r>
          </w:p>
        </w:tc>
      </w:tr>
      <w:tr w:rsidR="00A959A3" w:rsidRPr="00A959A3" w14:paraId="60886D80" w14:textId="77777777" w:rsidTr="00A959A3">
        <w:trPr>
          <w:trHeight w:val="13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5900E" w14:textId="56E75161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43609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release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9E604" w14:textId="2780AF8D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9ECE9" w14:textId="0EDB7A82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/rɪˈliːs/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928F19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thải ra, phát ra</w:t>
            </w:r>
          </w:p>
        </w:tc>
      </w:tr>
      <w:tr w:rsidR="00A959A3" w:rsidRPr="00A959A3" w14:paraId="1CD803DD" w14:textId="77777777" w:rsidTr="00A959A3">
        <w:trPr>
          <w:trHeight w:val="208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DA2E9" w14:textId="0329E416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BFB591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dangerous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524F7" w14:textId="14F78F3E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adj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7CE6D" w14:textId="783EF1F8" w:rsidR="00E35B05" w:rsidRPr="00A959A3" w:rsidRDefault="00E35B05" w:rsidP="00D7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/ˈdeɪndʒərəs/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71C5E" w14:textId="77777777" w:rsidR="00E35B05" w:rsidRPr="00A959A3" w:rsidRDefault="00E35B05" w:rsidP="00140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 hiểm</w:t>
            </w:r>
          </w:p>
        </w:tc>
      </w:tr>
    </w:tbl>
    <w:p w14:paraId="45903774" w14:textId="77777777" w:rsidR="00A959A3" w:rsidRPr="00A959A3" w:rsidRDefault="00A959A3" w:rsidP="00A959A3">
      <w:pPr>
        <w:pStyle w:val="BodyText"/>
        <w:spacing w:before="1"/>
        <w:rPr>
          <w:color w:val="000000" w:themeColor="text1"/>
          <w:sz w:val="15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2069"/>
        <w:gridCol w:w="1080"/>
        <w:gridCol w:w="2160"/>
        <w:gridCol w:w="4358"/>
      </w:tblGrid>
      <w:tr w:rsidR="00A959A3" w:rsidRPr="00A959A3" w14:paraId="11E2CB91" w14:textId="77777777" w:rsidTr="00F861F8">
        <w:trPr>
          <w:trHeight w:val="441"/>
        </w:trPr>
        <w:tc>
          <w:tcPr>
            <w:tcW w:w="10474" w:type="dxa"/>
            <w:gridSpan w:val="5"/>
          </w:tcPr>
          <w:p w14:paraId="48AC37BB" w14:textId="3B3617E4" w:rsidR="00A959A3" w:rsidRPr="00A959A3" w:rsidRDefault="00A959A3" w:rsidP="00F861F8">
            <w:pPr>
              <w:pStyle w:val="TableParagraph"/>
              <w:spacing w:before="1"/>
              <w:ind w:left="2"/>
              <w:jc w:val="center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z w:val="25"/>
              </w:rPr>
              <w:t>BẢNG</w:t>
            </w:r>
            <w:r w:rsidRPr="00A959A3">
              <w:rPr>
                <w:b/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b/>
                <w:color w:val="000000" w:themeColor="text1"/>
                <w:sz w:val="25"/>
              </w:rPr>
              <w:t>TỪ</w:t>
            </w:r>
            <w:r w:rsidRPr="00A959A3">
              <w:rPr>
                <w:b/>
                <w:color w:val="000000" w:themeColor="text1"/>
                <w:spacing w:val="-7"/>
                <w:sz w:val="25"/>
              </w:rPr>
              <w:t xml:space="preserve"> </w:t>
            </w:r>
            <w:r w:rsidRPr="00A959A3">
              <w:rPr>
                <w:b/>
                <w:color w:val="000000" w:themeColor="text1"/>
                <w:spacing w:val="-4"/>
                <w:sz w:val="25"/>
              </w:rPr>
              <w:t>VỰNG</w:t>
            </w:r>
            <w:r w:rsidRPr="00A959A3">
              <w:rPr>
                <w:b/>
                <w:color w:val="000000" w:themeColor="text1"/>
                <w:spacing w:val="-4"/>
                <w:sz w:val="25"/>
              </w:rPr>
              <w:t xml:space="preserve"> ỨNG DỤNG</w:t>
            </w:r>
          </w:p>
        </w:tc>
      </w:tr>
      <w:tr w:rsidR="00A959A3" w:rsidRPr="00A959A3" w14:paraId="17975E87" w14:textId="77777777" w:rsidTr="00F861F8">
        <w:trPr>
          <w:trHeight w:val="331"/>
        </w:trPr>
        <w:tc>
          <w:tcPr>
            <w:tcW w:w="807" w:type="dxa"/>
            <w:shd w:val="clear" w:color="auto" w:fill="FFF1CC"/>
          </w:tcPr>
          <w:p w14:paraId="44A829DB" w14:textId="77777777" w:rsidR="00A959A3" w:rsidRPr="00A959A3" w:rsidRDefault="00A959A3" w:rsidP="00F861F8">
            <w:pPr>
              <w:pStyle w:val="TableParagraph"/>
              <w:spacing w:line="287" w:lineRule="exact"/>
              <w:ind w:left="165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STT</w:t>
            </w:r>
          </w:p>
        </w:tc>
        <w:tc>
          <w:tcPr>
            <w:tcW w:w="2069" w:type="dxa"/>
            <w:shd w:val="clear" w:color="auto" w:fill="FFF1CC"/>
          </w:tcPr>
          <w:p w14:paraId="025A8889" w14:textId="77777777" w:rsidR="00A959A3" w:rsidRPr="00A959A3" w:rsidRDefault="00A959A3" w:rsidP="00F861F8">
            <w:pPr>
              <w:pStyle w:val="TableParagraph"/>
              <w:spacing w:line="287" w:lineRule="exact"/>
              <w:ind w:left="57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z w:val="25"/>
              </w:rPr>
              <w:t>Từ</w:t>
            </w:r>
            <w:r w:rsidRPr="00A959A3">
              <w:rPr>
                <w:b/>
                <w:color w:val="000000" w:themeColor="text1"/>
                <w:spacing w:val="-7"/>
                <w:sz w:val="25"/>
              </w:rPr>
              <w:t xml:space="preserve"> </w:t>
            </w:r>
            <w:r w:rsidRPr="00A959A3">
              <w:rPr>
                <w:b/>
                <w:color w:val="000000" w:themeColor="text1"/>
                <w:spacing w:val="-4"/>
                <w:sz w:val="25"/>
              </w:rPr>
              <w:t>vựng</w:t>
            </w:r>
          </w:p>
        </w:tc>
        <w:tc>
          <w:tcPr>
            <w:tcW w:w="1080" w:type="dxa"/>
            <w:shd w:val="clear" w:color="auto" w:fill="FFF1CC"/>
          </w:tcPr>
          <w:p w14:paraId="6634984E" w14:textId="77777777" w:rsidR="00A959A3" w:rsidRPr="00A959A3" w:rsidRDefault="00A959A3" w:rsidP="00F861F8">
            <w:pPr>
              <w:pStyle w:val="TableParagraph"/>
              <w:spacing w:line="287" w:lineRule="exact"/>
              <w:ind w:left="10" w:right="3"/>
              <w:jc w:val="center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z w:val="25"/>
              </w:rPr>
              <w:t>Từ</w:t>
            </w:r>
            <w:r w:rsidRPr="00A959A3">
              <w:rPr>
                <w:b/>
                <w:color w:val="000000" w:themeColor="text1"/>
                <w:spacing w:val="-7"/>
                <w:sz w:val="25"/>
              </w:rPr>
              <w:t xml:space="preserve"> </w:t>
            </w:r>
            <w:r w:rsidRPr="00A959A3">
              <w:rPr>
                <w:b/>
                <w:color w:val="000000" w:themeColor="text1"/>
                <w:spacing w:val="-4"/>
                <w:sz w:val="25"/>
              </w:rPr>
              <w:t>loại</w:t>
            </w:r>
          </w:p>
        </w:tc>
        <w:tc>
          <w:tcPr>
            <w:tcW w:w="2160" w:type="dxa"/>
            <w:shd w:val="clear" w:color="auto" w:fill="FFF1CC"/>
          </w:tcPr>
          <w:p w14:paraId="0AC3CC72" w14:textId="77777777" w:rsidR="00A959A3" w:rsidRPr="00A959A3" w:rsidRDefault="00A959A3" w:rsidP="00F861F8">
            <w:pPr>
              <w:pStyle w:val="TableParagraph"/>
              <w:spacing w:line="287" w:lineRule="exact"/>
              <w:ind w:left="11" w:right="3"/>
              <w:jc w:val="center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z w:val="25"/>
              </w:rPr>
              <w:t>Phiên</w:t>
            </w:r>
            <w:r w:rsidRPr="00A959A3">
              <w:rPr>
                <w:b/>
                <w:color w:val="000000" w:themeColor="text1"/>
                <w:spacing w:val="-8"/>
                <w:sz w:val="25"/>
              </w:rPr>
              <w:t xml:space="preserve"> </w:t>
            </w:r>
            <w:r w:rsidRPr="00A959A3">
              <w:rPr>
                <w:b/>
                <w:color w:val="000000" w:themeColor="text1"/>
                <w:spacing w:val="-5"/>
                <w:sz w:val="25"/>
              </w:rPr>
              <w:t>âm</w:t>
            </w:r>
          </w:p>
        </w:tc>
        <w:tc>
          <w:tcPr>
            <w:tcW w:w="4358" w:type="dxa"/>
            <w:shd w:val="clear" w:color="auto" w:fill="FFF1CC"/>
          </w:tcPr>
          <w:p w14:paraId="1486EF4F" w14:textId="77777777" w:rsidR="00A959A3" w:rsidRPr="00A959A3" w:rsidRDefault="00A959A3" w:rsidP="00F861F8">
            <w:pPr>
              <w:pStyle w:val="TableParagraph"/>
              <w:spacing w:line="287" w:lineRule="exact"/>
              <w:ind w:left="6"/>
              <w:jc w:val="center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2"/>
                <w:sz w:val="25"/>
              </w:rPr>
              <w:t>Nghĩa</w:t>
            </w:r>
          </w:p>
        </w:tc>
      </w:tr>
      <w:tr w:rsidR="00A959A3" w:rsidRPr="00A959A3" w14:paraId="6126346B" w14:textId="77777777" w:rsidTr="00F861F8">
        <w:trPr>
          <w:trHeight w:val="195"/>
        </w:trPr>
        <w:tc>
          <w:tcPr>
            <w:tcW w:w="807" w:type="dxa"/>
          </w:tcPr>
          <w:p w14:paraId="251216B2" w14:textId="77777777" w:rsidR="00A959A3" w:rsidRPr="00A959A3" w:rsidRDefault="00A959A3" w:rsidP="00F861F8">
            <w:pPr>
              <w:pStyle w:val="TableParagraph"/>
              <w:spacing w:line="287" w:lineRule="exact"/>
              <w:ind w:left="415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10"/>
                <w:sz w:val="25"/>
              </w:rPr>
              <w:t>1</w:t>
            </w:r>
          </w:p>
        </w:tc>
        <w:tc>
          <w:tcPr>
            <w:tcW w:w="2069" w:type="dxa"/>
          </w:tcPr>
          <w:p w14:paraId="41FD603D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patrol</w:t>
            </w:r>
          </w:p>
        </w:tc>
        <w:tc>
          <w:tcPr>
            <w:tcW w:w="1080" w:type="dxa"/>
          </w:tcPr>
          <w:p w14:paraId="3061D921" w14:textId="77777777" w:rsidR="00A959A3" w:rsidRPr="00A959A3" w:rsidRDefault="00A959A3" w:rsidP="00F861F8">
            <w:pPr>
              <w:pStyle w:val="TableParagraph"/>
              <w:spacing w:line="287" w:lineRule="exact"/>
              <w:ind w:left="10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10"/>
                <w:sz w:val="25"/>
              </w:rPr>
              <w:t>v</w:t>
            </w:r>
          </w:p>
        </w:tc>
        <w:tc>
          <w:tcPr>
            <w:tcW w:w="2160" w:type="dxa"/>
          </w:tcPr>
          <w:p w14:paraId="34D3A014" w14:textId="77777777" w:rsidR="00A959A3" w:rsidRPr="00A959A3" w:rsidRDefault="00A959A3" w:rsidP="00F861F8">
            <w:pPr>
              <w:pStyle w:val="TableParagraph"/>
              <w:spacing w:line="287" w:lineRule="exact"/>
              <w:ind w:left="11" w:right="4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/pəˈtrəʊl/</w:t>
            </w:r>
          </w:p>
        </w:tc>
        <w:tc>
          <w:tcPr>
            <w:tcW w:w="4358" w:type="dxa"/>
          </w:tcPr>
          <w:p w14:paraId="35B0F7FB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tuần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tra,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tuần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4"/>
                <w:sz w:val="25"/>
              </w:rPr>
              <w:t>hành</w:t>
            </w:r>
          </w:p>
        </w:tc>
      </w:tr>
      <w:tr w:rsidR="00A959A3" w:rsidRPr="00A959A3" w14:paraId="58EBAFB8" w14:textId="77777777" w:rsidTr="00F861F8">
        <w:trPr>
          <w:trHeight w:val="330"/>
        </w:trPr>
        <w:tc>
          <w:tcPr>
            <w:tcW w:w="807" w:type="dxa"/>
          </w:tcPr>
          <w:p w14:paraId="11B5DDB7" w14:textId="77777777" w:rsidR="00A959A3" w:rsidRPr="00A959A3" w:rsidRDefault="00A959A3" w:rsidP="00F861F8">
            <w:pPr>
              <w:pStyle w:val="TableParagraph"/>
              <w:spacing w:line="287" w:lineRule="exact"/>
              <w:ind w:left="415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10"/>
                <w:sz w:val="25"/>
              </w:rPr>
              <w:t>2</w:t>
            </w:r>
          </w:p>
        </w:tc>
        <w:tc>
          <w:tcPr>
            <w:tcW w:w="2069" w:type="dxa"/>
          </w:tcPr>
          <w:p w14:paraId="09077E17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ensure</w:t>
            </w:r>
          </w:p>
        </w:tc>
        <w:tc>
          <w:tcPr>
            <w:tcW w:w="1080" w:type="dxa"/>
          </w:tcPr>
          <w:p w14:paraId="7F7CEC34" w14:textId="77777777" w:rsidR="00A959A3" w:rsidRPr="00A959A3" w:rsidRDefault="00A959A3" w:rsidP="00F861F8">
            <w:pPr>
              <w:pStyle w:val="TableParagraph"/>
              <w:spacing w:line="287" w:lineRule="exact"/>
              <w:ind w:left="10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10"/>
                <w:sz w:val="25"/>
              </w:rPr>
              <w:t>v</w:t>
            </w:r>
          </w:p>
        </w:tc>
        <w:tc>
          <w:tcPr>
            <w:tcW w:w="2160" w:type="dxa"/>
          </w:tcPr>
          <w:p w14:paraId="767E7B67" w14:textId="77777777" w:rsidR="00A959A3" w:rsidRPr="00A959A3" w:rsidRDefault="00A959A3" w:rsidP="00F861F8">
            <w:pPr>
              <w:pStyle w:val="TableParagraph"/>
              <w:spacing w:line="287" w:lineRule="exact"/>
              <w:ind w:left="11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/ɪnˈʃʊə(r)/</w:t>
            </w:r>
          </w:p>
        </w:tc>
        <w:tc>
          <w:tcPr>
            <w:tcW w:w="4358" w:type="dxa"/>
          </w:tcPr>
          <w:p w14:paraId="6D5109A3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đảm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5"/>
                <w:sz w:val="25"/>
              </w:rPr>
              <w:t>bảo</w:t>
            </w:r>
          </w:p>
        </w:tc>
      </w:tr>
      <w:tr w:rsidR="00A959A3" w:rsidRPr="00A959A3" w14:paraId="4AE0A20A" w14:textId="77777777" w:rsidTr="00F861F8">
        <w:trPr>
          <w:trHeight w:val="330"/>
        </w:trPr>
        <w:tc>
          <w:tcPr>
            <w:tcW w:w="807" w:type="dxa"/>
          </w:tcPr>
          <w:p w14:paraId="64C10946" w14:textId="77777777" w:rsidR="00A959A3" w:rsidRPr="00A959A3" w:rsidRDefault="00A959A3" w:rsidP="00F861F8">
            <w:pPr>
              <w:pStyle w:val="TableParagraph"/>
              <w:spacing w:line="287" w:lineRule="exact"/>
              <w:ind w:left="415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10"/>
                <w:sz w:val="25"/>
              </w:rPr>
              <w:t>3</w:t>
            </w:r>
          </w:p>
        </w:tc>
        <w:tc>
          <w:tcPr>
            <w:tcW w:w="2069" w:type="dxa"/>
          </w:tcPr>
          <w:p w14:paraId="5C8D9DB1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amaze</w:t>
            </w:r>
          </w:p>
        </w:tc>
        <w:tc>
          <w:tcPr>
            <w:tcW w:w="1080" w:type="dxa"/>
          </w:tcPr>
          <w:p w14:paraId="3FE77248" w14:textId="77777777" w:rsidR="00A959A3" w:rsidRPr="00A959A3" w:rsidRDefault="00A959A3" w:rsidP="00F861F8">
            <w:pPr>
              <w:pStyle w:val="TableParagraph"/>
              <w:spacing w:line="287" w:lineRule="exact"/>
              <w:ind w:left="10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10"/>
                <w:sz w:val="25"/>
              </w:rPr>
              <w:t>v</w:t>
            </w:r>
          </w:p>
        </w:tc>
        <w:tc>
          <w:tcPr>
            <w:tcW w:w="2160" w:type="dxa"/>
          </w:tcPr>
          <w:p w14:paraId="2D180BF9" w14:textId="77777777" w:rsidR="00A959A3" w:rsidRPr="00A959A3" w:rsidRDefault="00A959A3" w:rsidP="00F861F8">
            <w:pPr>
              <w:pStyle w:val="TableParagraph"/>
              <w:spacing w:line="287" w:lineRule="exact"/>
              <w:ind w:left="11" w:right="4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/əˈmeɪz/</w:t>
            </w:r>
          </w:p>
        </w:tc>
        <w:tc>
          <w:tcPr>
            <w:tcW w:w="4358" w:type="dxa"/>
          </w:tcPr>
          <w:p w14:paraId="0E9024CE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làm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sửng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5"/>
                <w:sz w:val="25"/>
              </w:rPr>
              <w:t>sốt</w:t>
            </w:r>
          </w:p>
        </w:tc>
      </w:tr>
      <w:tr w:rsidR="00A959A3" w:rsidRPr="00A959A3" w14:paraId="42D57D41" w14:textId="77777777" w:rsidTr="00F861F8">
        <w:trPr>
          <w:trHeight w:val="328"/>
        </w:trPr>
        <w:tc>
          <w:tcPr>
            <w:tcW w:w="807" w:type="dxa"/>
          </w:tcPr>
          <w:p w14:paraId="26B5441C" w14:textId="77777777" w:rsidR="00A959A3" w:rsidRPr="00A959A3" w:rsidRDefault="00A959A3" w:rsidP="00F861F8">
            <w:pPr>
              <w:pStyle w:val="TableParagraph"/>
              <w:spacing w:line="287" w:lineRule="exact"/>
              <w:ind w:left="415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10"/>
                <w:sz w:val="25"/>
              </w:rPr>
              <w:t>4</w:t>
            </w:r>
          </w:p>
        </w:tc>
        <w:tc>
          <w:tcPr>
            <w:tcW w:w="2069" w:type="dxa"/>
          </w:tcPr>
          <w:p w14:paraId="13029DEC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amazing</w:t>
            </w:r>
          </w:p>
        </w:tc>
        <w:tc>
          <w:tcPr>
            <w:tcW w:w="1080" w:type="dxa"/>
          </w:tcPr>
          <w:p w14:paraId="66711F9A" w14:textId="77777777" w:rsidR="00A959A3" w:rsidRPr="00A959A3" w:rsidRDefault="00A959A3" w:rsidP="00F861F8">
            <w:pPr>
              <w:pStyle w:val="TableParagraph"/>
              <w:spacing w:line="287" w:lineRule="exact"/>
              <w:ind w:left="10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2160" w:type="dxa"/>
          </w:tcPr>
          <w:p w14:paraId="1CD651FB" w14:textId="77777777" w:rsidR="00A959A3" w:rsidRPr="00A959A3" w:rsidRDefault="00A959A3" w:rsidP="00F861F8">
            <w:pPr>
              <w:pStyle w:val="TableParagraph"/>
              <w:spacing w:line="287" w:lineRule="exact"/>
              <w:ind w:left="11" w:right="4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/əˈmeɪzɪŋ/</w:t>
            </w:r>
          </w:p>
        </w:tc>
        <w:tc>
          <w:tcPr>
            <w:tcW w:w="4358" w:type="dxa"/>
          </w:tcPr>
          <w:p w14:paraId="6513C766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tuyệt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vời,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làm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sửng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sốt</w:t>
            </w:r>
          </w:p>
        </w:tc>
      </w:tr>
      <w:tr w:rsidR="00A959A3" w:rsidRPr="00A959A3" w14:paraId="3F8BB346" w14:textId="77777777" w:rsidTr="00F861F8">
        <w:trPr>
          <w:trHeight w:val="330"/>
        </w:trPr>
        <w:tc>
          <w:tcPr>
            <w:tcW w:w="807" w:type="dxa"/>
          </w:tcPr>
          <w:p w14:paraId="1333015B" w14:textId="77777777" w:rsidR="00A959A3" w:rsidRPr="00A959A3" w:rsidRDefault="00A959A3" w:rsidP="00F861F8">
            <w:pPr>
              <w:pStyle w:val="TableParagraph"/>
              <w:spacing w:before="1"/>
              <w:ind w:left="415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10"/>
                <w:sz w:val="25"/>
              </w:rPr>
              <w:t>5</w:t>
            </w:r>
          </w:p>
        </w:tc>
        <w:tc>
          <w:tcPr>
            <w:tcW w:w="2069" w:type="dxa"/>
          </w:tcPr>
          <w:p w14:paraId="26C7B243" w14:textId="77777777" w:rsidR="00A959A3" w:rsidRPr="00A959A3" w:rsidRDefault="00A959A3" w:rsidP="00F861F8">
            <w:pPr>
              <w:pStyle w:val="TableParagraph"/>
              <w:spacing w:before="1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amazement</w:t>
            </w:r>
          </w:p>
        </w:tc>
        <w:tc>
          <w:tcPr>
            <w:tcW w:w="1080" w:type="dxa"/>
          </w:tcPr>
          <w:p w14:paraId="560E82A4" w14:textId="77777777" w:rsidR="00A959A3" w:rsidRPr="00A959A3" w:rsidRDefault="00A959A3" w:rsidP="00F861F8">
            <w:pPr>
              <w:pStyle w:val="TableParagraph"/>
              <w:spacing w:before="1"/>
              <w:ind w:left="10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10"/>
                <w:sz w:val="25"/>
              </w:rPr>
              <w:t>n</w:t>
            </w:r>
          </w:p>
        </w:tc>
        <w:tc>
          <w:tcPr>
            <w:tcW w:w="2160" w:type="dxa"/>
          </w:tcPr>
          <w:p w14:paraId="05B6A04E" w14:textId="77777777" w:rsidR="00A959A3" w:rsidRPr="00A959A3" w:rsidRDefault="00A959A3" w:rsidP="00F861F8">
            <w:pPr>
              <w:pStyle w:val="TableParagraph"/>
              <w:spacing w:before="1"/>
              <w:ind w:left="11" w:right="4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/əˈmeɪzmənt/</w:t>
            </w:r>
          </w:p>
        </w:tc>
        <w:tc>
          <w:tcPr>
            <w:tcW w:w="4358" w:type="dxa"/>
          </w:tcPr>
          <w:p w14:paraId="4A3071D4" w14:textId="77777777" w:rsidR="00A959A3" w:rsidRPr="00A959A3" w:rsidRDefault="00A959A3" w:rsidP="00F861F8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sự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sửng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sốt,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sự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ngạc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2"/>
                <w:sz w:val="25"/>
              </w:rPr>
              <w:t>nhiên</w:t>
            </w:r>
          </w:p>
        </w:tc>
      </w:tr>
      <w:tr w:rsidR="00A959A3" w:rsidRPr="00A959A3" w14:paraId="302C79D1" w14:textId="77777777" w:rsidTr="00F861F8">
        <w:trPr>
          <w:trHeight w:val="330"/>
        </w:trPr>
        <w:tc>
          <w:tcPr>
            <w:tcW w:w="807" w:type="dxa"/>
          </w:tcPr>
          <w:p w14:paraId="6D69556D" w14:textId="77777777" w:rsidR="00A959A3" w:rsidRPr="00A959A3" w:rsidRDefault="00A959A3" w:rsidP="00F861F8">
            <w:pPr>
              <w:pStyle w:val="TableParagraph"/>
              <w:spacing w:before="1"/>
              <w:ind w:left="415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10"/>
                <w:sz w:val="25"/>
              </w:rPr>
              <w:t>6</w:t>
            </w:r>
          </w:p>
        </w:tc>
        <w:tc>
          <w:tcPr>
            <w:tcW w:w="2069" w:type="dxa"/>
          </w:tcPr>
          <w:p w14:paraId="7CFF1DFF" w14:textId="77777777" w:rsidR="00A959A3" w:rsidRPr="00A959A3" w:rsidRDefault="00A959A3" w:rsidP="00F861F8">
            <w:pPr>
              <w:pStyle w:val="TableParagraph"/>
              <w:spacing w:before="1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amazed</w:t>
            </w:r>
          </w:p>
        </w:tc>
        <w:tc>
          <w:tcPr>
            <w:tcW w:w="1080" w:type="dxa"/>
          </w:tcPr>
          <w:p w14:paraId="622EB2F3" w14:textId="77777777" w:rsidR="00A959A3" w:rsidRPr="00A959A3" w:rsidRDefault="00A959A3" w:rsidP="00F861F8">
            <w:pPr>
              <w:pStyle w:val="TableParagraph"/>
              <w:spacing w:before="1"/>
              <w:ind w:left="10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2160" w:type="dxa"/>
          </w:tcPr>
          <w:p w14:paraId="34940319" w14:textId="77777777" w:rsidR="00A959A3" w:rsidRPr="00A959A3" w:rsidRDefault="00A959A3" w:rsidP="00F861F8">
            <w:pPr>
              <w:pStyle w:val="TableParagraph"/>
              <w:spacing w:before="1"/>
              <w:ind w:left="11" w:right="4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/əˈmeɪzd/</w:t>
            </w:r>
          </w:p>
        </w:tc>
        <w:tc>
          <w:tcPr>
            <w:tcW w:w="4358" w:type="dxa"/>
          </w:tcPr>
          <w:p w14:paraId="2D47A25C" w14:textId="77777777" w:rsidR="00A959A3" w:rsidRPr="00A959A3" w:rsidRDefault="00A959A3" w:rsidP="00F861F8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ngạc</w:t>
            </w:r>
            <w:r w:rsidRPr="00A959A3">
              <w:rPr>
                <w:color w:val="000000" w:themeColor="text1"/>
                <w:spacing w:val="-7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nhiên,</w:t>
            </w:r>
            <w:r w:rsidRPr="00A959A3">
              <w:rPr>
                <w:color w:val="000000" w:themeColor="text1"/>
                <w:spacing w:val="-7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sửng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5"/>
                <w:sz w:val="25"/>
              </w:rPr>
              <w:t>sốt</w:t>
            </w:r>
          </w:p>
        </w:tc>
      </w:tr>
      <w:tr w:rsidR="00A959A3" w:rsidRPr="00A959A3" w14:paraId="3C930077" w14:textId="77777777" w:rsidTr="00F861F8">
        <w:trPr>
          <w:trHeight w:val="330"/>
        </w:trPr>
        <w:tc>
          <w:tcPr>
            <w:tcW w:w="807" w:type="dxa"/>
          </w:tcPr>
          <w:p w14:paraId="354A0AF6" w14:textId="77777777" w:rsidR="00A959A3" w:rsidRPr="00A959A3" w:rsidRDefault="00A959A3" w:rsidP="00F861F8">
            <w:pPr>
              <w:pStyle w:val="TableParagraph"/>
              <w:spacing w:line="287" w:lineRule="exact"/>
              <w:ind w:left="41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10"/>
                <w:sz w:val="25"/>
              </w:rPr>
              <w:t>7</w:t>
            </w:r>
          </w:p>
        </w:tc>
        <w:tc>
          <w:tcPr>
            <w:tcW w:w="2069" w:type="dxa"/>
          </w:tcPr>
          <w:p w14:paraId="74935682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tiredness</w:t>
            </w:r>
          </w:p>
        </w:tc>
        <w:tc>
          <w:tcPr>
            <w:tcW w:w="1080" w:type="dxa"/>
          </w:tcPr>
          <w:p w14:paraId="536A9C95" w14:textId="77777777" w:rsidR="00A959A3" w:rsidRPr="00A959A3" w:rsidRDefault="00A959A3" w:rsidP="00F861F8">
            <w:pPr>
              <w:pStyle w:val="TableParagraph"/>
              <w:spacing w:line="287" w:lineRule="exact"/>
              <w:ind w:left="10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10"/>
                <w:sz w:val="25"/>
              </w:rPr>
              <w:t>n</w:t>
            </w:r>
          </w:p>
        </w:tc>
        <w:tc>
          <w:tcPr>
            <w:tcW w:w="2160" w:type="dxa"/>
          </w:tcPr>
          <w:p w14:paraId="3C05D493" w14:textId="77777777" w:rsidR="00A959A3" w:rsidRPr="00A959A3" w:rsidRDefault="00A959A3" w:rsidP="00F861F8">
            <w:pPr>
              <w:pStyle w:val="TableParagraph"/>
              <w:spacing w:line="287" w:lineRule="exact"/>
              <w:ind w:left="11" w:right="5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/ˈtaɪədnɪs/</w:t>
            </w:r>
          </w:p>
        </w:tc>
        <w:tc>
          <w:tcPr>
            <w:tcW w:w="4358" w:type="dxa"/>
          </w:tcPr>
          <w:p w14:paraId="46B8DA14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sự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mệt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mỏi,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sự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kiệt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5"/>
                <w:sz w:val="25"/>
              </w:rPr>
              <w:t>sức</w:t>
            </w:r>
          </w:p>
        </w:tc>
      </w:tr>
      <w:tr w:rsidR="00A959A3" w:rsidRPr="00A959A3" w14:paraId="160B87E5" w14:textId="77777777" w:rsidTr="00F861F8">
        <w:trPr>
          <w:trHeight w:val="330"/>
        </w:trPr>
        <w:tc>
          <w:tcPr>
            <w:tcW w:w="807" w:type="dxa"/>
          </w:tcPr>
          <w:p w14:paraId="6E85AED8" w14:textId="77777777" w:rsidR="00A959A3" w:rsidRPr="00A959A3" w:rsidRDefault="00A959A3" w:rsidP="00F861F8">
            <w:pPr>
              <w:pStyle w:val="TableParagraph"/>
              <w:spacing w:line="287" w:lineRule="exact"/>
              <w:ind w:left="415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10"/>
                <w:sz w:val="25"/>
              </w:rPr>
              <w:t>8</w:t>
            </w:r>
          </w:p>
        </w:tc>
        <w:tc>
          <w:tcPr>
            <w:tcW w:w="2069" w:type="dxa"/>
          </w:tcPr>
          <w:p w14:paraId="1991779A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tiring</w:t>
            </w:r>
          </w:p>
        </w:tc>
        <w:tc>
          <w:tcPr>
            <w:tcW w:w="1080" w:type="dxa"/>
          </w:tcPr>
          <w:p w14:paraId="7CA60E68" w14:textId="77777777" w:rsidR="00A959A3" w:rsidRPr="00A959A3" w:rsidRDefault="00A959A3" w:rsidP="00F861F8">
            <w:pPr>
              <w:pStyle w:val="TableParagraph"/>
              <w:spacing w:line="287" w:lineRule="exact"/>
              <w:ind w:left="10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2160" w:type="dxa"/>
          </w:tcPr>
          <w:p w14:paraId="0983A638" w14:textId="77777777" w:rsidR="00A959A3" w:rsidRPr="00A959A3" w:rsidRDefault="00A959A3" w:rsidP="00F861F8">
            <w:pPr>
              <w:pStyle w:val="TableParagraph"/>
              <w:spacing w:line="287" w:lineRule="exact"/>
              <w:ind w:left="11" w:right="2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/ˈtaɪərɪŋ/</w:t>
            </w:r>
          </w:p>
        </w:tc>
        <w:tc>
          <w:tcPr>
            <w:tcW w:w="4358" w:type="dxa"/>
          </w:tcPr>
          <w:p w14:paraId="1A8C5E54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mệt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mỏi,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kiệt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5"/>
                <w:sz w:val="25"/>
              </w:rPr>
              <w:t>sức</w:t>
            </w:r>
          </w:p>
        </w:tc>
      </w:tr>
      <w:tr w:rsidR="00A959A3" w:rsidRPr="00A959A3" w14:paraId="13C0C953" w14:textId="77777777" w:rsidTr="00F861F8">
        <w:trPr>
          <w:trHeight w:val="330"/>
        </w:trPr>
        <w:tc>
          <w:tcPr>
            <w:tcW w:w="807" w:type="dxa"/>
          </w:tcPr>
          <w:p w14:paraId="53692BB1" w14:textId="77777777" w:rsidR="00A959A3" w:rsidRPr="00A959A3" w:rsidRDefault="00A959A3" w:rsidP="00F861F8">
            <w:pPr>
              <w:pStyle w:val="TableParagraph"/>
              <w:spacing w:line="287" w:lineRule="exact"/>
              <w:ind w:left="415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10"/>
                <w:sz w:val="25"/>
              </w:rPr>
              <w:t>9</w:t>
            </w:r>
          </w:p>
        </w:tc>
        <w:tc>
          <w:tcPr>
            <w:tcW w:w="2069" w:type="dxa"/>
          </w:tcPr>
          <w:p w14:paraId="04BDF46E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tiringly</w:t>
            </w:r>
          </w:p>
        </w:tc>
        <w:tc>
          <w:tcPr>
            <w:tcW w:w="1080" w:type="dxa"/>
          </w:tcPr>
          <w:p w14:paraId="0656CC3F" w14:textId="77777777" w:rsidR="00A959A3" w:rsidRPr="00A959A3" w:rsidRDefault="00A959A3" w:rsidP="00F861F8">
            <w:pPr>
              <w:pStyle w:val="TableParagraph"/>
              <w:spacing w:line="287" w:lineRule="exact"/>
              <w:ind w:left="10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adv</w:t>
            </w:r>
          </w:p>
        </w:tc>
        <w:tc>
          <w:tcPr>
            <w:tcW w:w="2160" w:type="dxa"/>
          </w:tcPr>
          <w:p w14:paraId="4AE64DC6" w14:textId="77777777" w:rsidR="00A959A3" w:rsidRPr="00A959A3" w:rsidRDefault="00A959A3" w:rsidP="00F861F8">
            <w:pPr>
              <w:pStyle w:val="TableParagraph"/>
              <w:spacing w:line="287" w:lineRule="exact"/>
              <w:ind w:left="11" w:right="2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/ˈtaɪərɪŋli/</w:t>
            </w:r>
          </w:p>
        </w:tc>
        <w:tc>
          <w:tcPr>
            <w:tcW w:w="4358" w:type="dxa"/>
          </w:tcPr>
          <w:p w14:paraId="00428A50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một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cách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mệt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5"/>
                <w:sz w:val="25"/>
              </w:rPr>
              <w:t>mỏi</w:t>
            </w:r>
          </w:p>
        </w:tc>
      </w:tr>
      <w:tr w:rsidR="00A959A3" w:rsidRPr="00A959A3" w14:paraId="2FCA9D90" w14:textId="77777777" w:rsidTr="00F861F8">
        <w:trPr>
          <w:trHeight w:val="330"/>
        </w:trPr>
        <w:tc>
          <w:tcPr>
            <w:tcW w:w="807" w:type="dxa"/>
          </w:tcPr>
          <w:p w14:paraId="65F839B6" w14:textId="77777777" w:rsidR="00A959A3" w:rsidRPr="00A959A3" w:rsidRDefault="00A959A3" w:rsidP="00F861F8">
            <w:pPr>
              <w:pStyle w:val="TableParagraph"/>
              <w:spacing w:line="287" w:lineRule="exact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10</w:t>
            </w:r>
          </w:p>
        </w:tc>
        <w:tc>
          <w:tcPr>
            <w:tcW w:w="2069" w:type="dxa"/>
          </w:tcPr>
          <w:p w14:paraId="7ECAEB0A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rescue</w:t>
            </w:r>
          </w:p>
        </w:tc>
        <w:tc>
          <w:tcPr>
            <w:tcW w:w="1080" w:type="dxa"/>
          </w:tcPr>
          <w:p w14:paraId="49A7CE93" w14:textId="77777777" w:rsidR="00A959A3" w:rsidRPr="00A959A3" w:rsidRDefault="00A959A3" w:rsidP="00F861F8">
            <w:pPr>
              <w:pStyle w:val="TableParagraph"/>
              <w:spacing w:line="287" w:lineRule="exact"/>
              <w:ind w:left="10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n,</w:t>
            </w:r>
            <w:r w:rsidRPr="00A959A3">
              <w:rPr>
                <w:color w:val="000000" w:themeColor="text1"/>
                <w:spacing w:val="-3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12"/>
                <w:sz w:val="25"/>
              </w:rPr>
              <w:t>v</w:t>
            </w:r>
          </w:p>
        </w:tc>
        <w:tc>
          <w:tcPr>
            <w:tcW w:w="2160" w:type="dxa"/>
          </w:tcPr>
          <w:p w14:paraId="45ACC5A1" w14:textId="77777777" w:rsidR="00A959A3" w:rsidRPr="00A959A3" w:rsidRDefault="00A959A3" w:rsidP="00F861F8">
            <w:pPr>
              <w:pStyle w:val="TableParagraph"/>
              <w:spacing w:line="287" w:lineRule="exact"/>
              <w:ind w:left="11" w:right="1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/ˈrɛskjuː/</w:t>
            </w:r>
          </w:p>
        </w:tc>
        <w:tc>
          <w:tcPr>
            <w:tcW w:w="4358" w:type="dxa"/>
          </w:tcPr>
          <w:p w14:paraId="10267E5E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cuộc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giải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cứu,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giải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cứu</w:t>
            </w:r>
          </w:p>
        </w:tc>
      </w:tr>
      <w:tr w:rsidR="00A959A3" w:rsidRPr="00A959A3" w14:paraId="7680AB99" w14:textId="77777777" w:rsidTr="00F861F8">
        <w:trPr>
          <w:trHeight w:val="330"/>
        </w:trPr>
        <w:tc>
          <w:tcPr>
            <w:tcW w:w="807" w:type="dxa"/>
          </w:tcPr>
          <w:p w14:paraId="0B0B66BF" w14:textId="77777777" w:rsidR="00A959A3" w:rsidRPr="00A959A3" w:rsidRDefault="00A959A3" w:rsidP="00F861F8">
            <w:pPr>
              <w:pStyle w:val="TableParagraph"/>
              <w:spacing w:line="287" w:lineRule="exact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11</w:t>
            </w:r>
          </w:p>
        </w:tc>
        <w:tc>
          <w:tcPr>
            <w:tcW w:w="2069" w:type="dxa"/>
          </w:tcPr>
          <w:p w14:paraId="4F716129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embarrassing</w:t>
            </w:r>
          </w:p>
        </w:tc>
        <w:tc>
          <w:tcPr>
            <w:tcW w:w="1080" w:type="dxa"/>
          </w:tcPr>
          <w:p w14:paraId="4BA94F70" w14:textId="77777777" w:rsidR="00A959A3" w:rsidRPr="00A959A3" w:rsidRDefault="00A959A3" w:rsidP="00F861F8">
            <w:pPr>
              <w:pStyle w:val="TableParagraph"/>
              <w:spacing w:line="287" w:lineRule="exact"/>
              <w:ind w:left="10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2160" w:type="dxa"/>
          </w:tcPr>
          <w:p w14:paraId="39596AF5" w14:textId="77777777" w:rsidR="00A959A3" w:rsidRPr="00A959A3" w:rsidRDefault="00A959A3" w:rsidP="00F861F8">
            <w:pPr>
              <w:pStyle w:val="TableParagraph"/>
              <w:spacing w:line="287" w:lineRule="exact"/>
              <w:ind w:left="11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/ɪmˈbærəsɪŋ/</w:t>
            </w:r>
          </w:p>
        </w:tc>
        <w:tc>
          <w:tcPr>
            <w:tcW w:w="4358" w:type="dxa"/>
          </w:tcPr>
          <w:p w14:paraId="366908BB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xấu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hổ,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ngượng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2"/>
                <w:sz w:val="25"/>
              </w:rPr>
              <w:t>ngùng</w:t>
            </w:r>
          </w:p>
        </w:tc>
      </w:tr>
      <w:tr w:rsidR="00A959A3" w:rsidRPr="00A959A3" w14:paraId="395CDF3F" w14:textId="77777777" w:rsidTr="00F861F8">
        <w:trPr>
          <w:trHeight w:val="331"/>
        </w:trPr>
        <w:tc>
          <w:tcPr>
            <w:tcW w:w="807" w:type="dxa"/>
          </w:tcPr>
          <w:p w14:paraId="4143F93A" w14:textId="77777777" w:rsidR="00A959A3" w:rsidRPr="00A959A3" w:rsidRDefault="00A959A3" w:rsidP="00F861F8">
            <w:pPr>
              <w:pStyle w:val="TableParagraph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12</w:t>
            </w:r>
          </w:p>
        </w:tc>
        <w:tc>
          <w:tcPr>
            <w:tcW w:w="2069" w:type="dxa"/>
          </w:tcPr>
          <w:p w14:paraId="67BD0E98" w14:textId="77777777" w:rsidR="00A959A3" w:rsidRPr="00A959A3" w:rsidRDefault="00A959A3" w:rsidP="00F861F8">
            <w:pPr>
              <w:pStyle w:val="TableParagraph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nervously</w:t>
            </w:r>
          </w:p>
        </w:tc>
        <w:tc>
          <w:tcPr>
            <w:tcW w:w="1080" w:type="dxa"/>
          </w:tcPr>
          <w:p w14:paraId="5AE5C5F8" w14:textId="77777777" w:rsidR="00A959A3" w:rsidRPr="00A959A3" w:rsidRDefault="00A959A3" w:rsidP="00F861F8">
            <w:pPr>
              <w:pStyle w:val="TableParagraph"/>
              <w:ind w:left="10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adv</w:t>
            </w:r>
          </w:p>
        </w:tc>
        <w:tc>
          <w:tcPr>
            <w:tcW w:w="2160" w:type="dxa"/>
          </w:tcPr>
          <w:p w14:paraId="3BE89263" w14:textId="77777777" w:rsidR="00A959A3" w:rsidRPr="00A959A3" w:rsidRDefault="00A959A3" w:rsidP="00F861F8">
            <w:pPr>
              <w:pStyle w:val="TableParagraph"/>
              <w:ind w:left="11" w:right="1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/ˈnɜːvəsli/</w:t>
            </w:r>
          </w:p>
        </w:tc>
        <w:tc>
          <w:tcPr>
            <w:tcW w:w="4358" w:type="dxa"/>
          </w:tcPr>
          <w:p w14:paraId="6444AAE4" w14:textId="77777777" w:rsidR="00A959A3" w:rsidRPr="00A959A3" w:rsidRDefault="00A959A3" w:rsidP="00F861F8">
            <w:pPr>
              <w:pStyle w:val="TableParagraph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một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cách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lo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4"/>
                <w:sz w:val="25"/>
              </w:rPr>
              <w:t>lắng</w:t>
            </w:r>
          </w:p>
        </w:tc>
      </w:tr>
      <w:tr w:rsidR="00A959A3" w:rsidRPr="00A959A3" w14:paraId="54BD718D" w14:textId="77777777" w:rsidTr="00F861F8">
        <w:trPr>
          <w:trHeight w:val="330"/>
        </w:trPr>
        <w:tc>
          <w:tcPr>
            <w:tcW w:w="807" w:type="dxa"/>
          </w:tcPr>
          <w:p w14:paraId="3AED3560" w14:textId="77777777" w:rsidR="00A959A3" w:rsidRPr="00A959A3" w:rsidRDefault="00A959A3" w:rsidP="00F861F8">
            <w:pPr>
              <w:pStyle w:val="TableParagraph"/>
              <w:spacing w:line="287" w:lineRule="exact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13</w:t>
            </w:r>
          </w:p>
        </w:tc>
        <w:tc>
          <w:tcPr>
            <w:tcW w:w="2069" w:type="dxa"/>
          </w:tcPr>
          <w:p w14:paraId="39257446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satisfaction</w:t>
            </w:r>
          </w:p>
        </w:tc>
        <w:tc>
          <w:tcPr>
            <w:tcW w:w="1080" w:type="dxa"/>
          </w:tcPr>
          <w:p w14:paraId="6CEA7772" w14:textId="77777777" w:rsidR="00A959A3" w:rsidRPr="00A959A3" w:rsidRDefault="00A959A3" w:rsidP="00F861F8">
            <w:pPr>
              <w:pStyle w:val="TableParagraph"/>
              <w:spacing w:line="287" w:lineRule="exact"/>
              <w:ind w:left="10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10"/>
                <w:sz w:val="25"/>
              </w:rPr>
              <w:t>n</w:t>
            </w:r>
          </w:p>
        </w:tc>
        <w:tc>
          <w:tcPr>
            <w:tcW w:w="2160" w:type="dxa"/>
          </w:tcPr>
          <w:p w14:paraId="79F53E55" w14:textId="77777777" w:rsidR="00A959A3" w:rsidRPr="00A959A3" w:rsidRDefault="00A959A3" w:rsidP="00F861F8">
            <w:pPr>
              <w:pStyle w:val="TableParagraph"/>
              <w:spacing w:line="287" w:lineRule="exact"/>
              <w:ind w:left="11" w:right="5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/ˌsætɪsˈfækʃən/</w:t>
            </w:r>
          </w:p>
        </w:tc>
        <w:tc>
          <w:tcPr>
            <w:tcW w:w="4358" w:type="dxa"/>
          </w:tcPr>
          <w:p w14:paraId="50652EB3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sự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hài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lòng,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sự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thỏa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mãn</w:t>
            </w:r>
          </w:p>
        </w:tc>
      </w:tr>
      <w:tr w:rsidR="00A959A3" w:rsidRPr="00A959A3" w14:paraId="12502AA3" w14:textId="77777777" w:rsidTr="00F861F8">
        <w:trPr>
          <w:trHeight w:val="330"/>
        </w:trPr>
        <w:tc>
          <w:tcPr>
            <w:tcW w:w="807" w:type="dxa"/>
          </w:tcPr>
          <w:p w14:paraId="02BA16FA" w14:textId="77777777" w:rsidR="00A959A3" w:rsidRPr="00A959A3" w:rsidRDefault="00A959A3" w:rsidP="00F861F8">
            <w:pPr>
              <w:pStyle w:val="TableParagraph"/>
              <w:spacing w:line="287" w:lineRule="exact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14</w:t>
            </w:r>
          </w:p>
        </w:tc>
        <w:tc>
          <w:tcPr>
            <w:tcW w:w="2069" w:type="dxa"/>
          </w:tcPr>
          <w:p w14:paraId="381025C0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satisfied</w:t>
            </w:r>
          </w:p>
        </w:tc>
        <w:tc>
          <w:tcPr>
            <w:tcW w:w="1080" w:type="dxa"/>
          </w:tcPr>
          <w:p w14:paraId="5E8501AE" w14:textId="77777777" w:rsidR="00A959A3" w:rsidRPr="00A959A3" w:rsidRDefault="00A959A3" w:rsidP="00F861F8">
            <w:pPr>
              <w:pStyle w:val="TableParagraph"/>
              <w:spacing w:line="287" w:lineRule="exact"/>
              <w:ind w:left="10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2160" w:type="dxa"/>
          </w:tcPr>
          <w:p w14:paraId="2F9E5344" w14:textId="77777777" w:rsidR="00A959A3" w:rsidRPr="00A959A3" w:rsidRDefault="00A959A3" w:rsidP="00F861F8">
            <w:pPr>
              <w:pStyle w:val="TableParagraph"/>
              <w:spacing w:line="287" w:lineRule="exact"/>
              <w:ind w:left="11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/ˈsætɪsfaɪd/</w:t>
            </w:r>
          </w:p>
        </w:tc>
        <w:tc>
          <w:tcPr>
            <w:tcW w:w="4358" w:type="dxa"/>
          </w:tcPr>
          <w:p w14:paraId="67ED367C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hài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4"/>
                <w:sz w:val="25"/>
              </w:rPr>
              <w:t>lòng</w:t>
            </w:r>
          </w:p>
        </w:tc>
      </w:tr>
      <w:tr w:rsidR="00A959A3" w:rsidRPr="00A959A3" w14:paraId="7539B7BB" w14:textId="77777777" w:rsidTr="00F861F8">
        <w:trPr>
          <w:trHeight w:val="330"/>
        </w:trPr>
        <w:tc>
          <w:tcPr>
            <w:tcW w:w="807" w:type="dxa"/>
          </w:tcPr>
          <w:p w14:paraId="28805ECC" w14:textId="77777777" w:rsidR="00A959A3" w:rsidRPr="00A959A3" w:rsidRDefault="00A959A3" w:rsidP="00F861F8">
            <w:pPr>
              <w:pStyle w:val="TableParagraph"/>
              <w:spacing w:line="287" w:lineRule="exact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15</w:t>
            </w:r>
          </w:p>
        </w:tc>
        <w:tc>
          <w:tcPr>
            <w:tcW w:w="2069" w:type="dxa"/>
          </w:tcPr>
          <w:p w14:paraId="5FC178B2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satisfy</w:t>
            </w:r>
          </w:p>
        </w:tc>
        <w:tc>
          <w:tcPr>
            <w:tcW w:w="1080" w:type="dxa"/>
          </w:tcPr>
          <w:p w14:paraId="1C403489" w14:textId="77777777" w:rsidR="00A959A3" w:rsidRPr="00A959A3" w:rsidRDefault="00A959A3" w:rsidP="00F861F8">
            <w:pPr>
              <w:pStyle w:val="TableParagraph"/>
              <w:spacing w:line="287" w:lineRule="exact"/>
              <w:ind w:left="10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10"/>
                <w:sz w:val="25"/>
              </w:rPr>
              <w:t>v</w:t>
            </w:r>
          </w:p>
        </w:tc>
        <w:tc>
          <w:tcPr>
            <w:tcW w:w="2160" w:type="dxa"/>
          </w:tcPr>
          <w:p w14:paraId="662C2683" w14:textId="77777777" w:rsidR="00A959A3" w:rsidRPr="00A959A3" w:rsidRDefault="00A959A3" w:rsidP="00F861F8">
            <w:pPr>
              <w:pStyle w:val="TableParagraph"/>
              <w:spacing w:line="287" w:lineRule="exact"/>
              <w:ind w:left="11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/ˈsætɪsfaɪ/</w:t>
            </w:r>
          </w:p>
        </w:tc>
        <w:tc>
          <w:tcPr>
            <w:tcW w:w="4358" w:type="dxa"/>
          </w:tcPr>
          <w:p w14:paraId="46CE5904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làm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hài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lòng,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thỏa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mãn</w:t>
            </w:r>
          </w:p>
        </w:tc>
      </w:tr>
      <w:tr w:rsidR="00A959A3" w:rsidRPr="00A959A3" w14:paraId="29E27CCF" w14:textId="77777777" w:rsidTr="00F861F8">
        <w:trPr>
          <w:trHeight w:val="328"/>
        </w:trPr>
        <w:tc>
          <w:tcPr>
            <w:tcW w:w="807" w:type="dxa"/>
          </w:tcPr>
          <w:p w14:paraId="424A7380" w14:textId="77777777" w:rsidR="00A959A3" w:rsidRPr="00A959A3" w:rsidRDefault="00A959A3" w:rsidP="00F861F8">
            <w:pPr>
              <w:pStyle w:val="TableParagraph"/>
              <w:spacing w:line="287" w:lineRule="exact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16</w:t>
            </w:r>
          </w:p>
        </w:tc>
        <w:tc>
          <w:tcPr>
            <w:tcW w:w="2069" w:type="dxa"/>
          </w:tcPr>
          <w:p w14:paraId="3D3DC500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satisfying</w:t>
            </w:r>
          </w:p>
        </w:tc>
        <w:tc>
          <w:tcPr>
            <w:tcW w:w="1080" w:type="dxa"/>
          </w:tcPr>
          <w:p w14:paraId="05BB6021" w14:textId="77777777" w:rsidR="00A959A3" w:rsidRPr="00A959A3" w:rsidRDefault="00A959A3" w:rsidP="00F861F8">
            <w:pPr>
              <w:pStyle w:val="TableParagraph"/>
              <w:spacing w:line="287" w:lineRule="exact"/>
              <w:ind w:left="10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2160" w:type="dxa"/>
          </w:tcPr>
          <w:p w14:paraId="00637E46" w14:textId="77777777" w:rsidR="00A959A3" w:rsidRPr="00A959A3" w:rsidRDefault="00A959A3" w:rsidP="00F861F8">
            <w:pPr>
              <w:pStyle w:val="TableParagraph"/>
              <w:spacing w:line="287" w:lineRule="exact"/>
              <w:ind w:left="11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/ˈsætɪsfaɪɪŋ/</w:t>
            </w:r>
          </w:p>
        </w:tc>
        <w:tc>
          <w:tcPr>
            <w:tcW w:w="4358" w:type="dxa"/>
          </w:tcPr>
          <w:p w14:paraId="03F00452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làm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hài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lòng,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thỏa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mãn</w:t>
            </w:r>
          </w:p>
        </w:tc>
      </w:tr>
      <w:tr w:rsidR="00A959A3" w:rsidRPr="00A959A3" w14:paraId="32220BCE" w14:textId="77777777" w:rsidTr="00F861F8">
        <w:trPr>
          <w:trHeight w:val="330"/>
        </w:trPr>
        <w:tc>
          <w:tcPr>
            <w:tcW w:w="807" w:type="dxa"/>
          </w:tcPr>
          <w:p w14:paraId="70DAC9D4" w14:textId="77777777" w:rsidR="00A959A3" w:rsidRPr="00A959A3" w:rsidRDefault="00A959A3" w:rsidP="00F861F8">
            <w:pPr>
              <w:pStyle w:val="TableParagraph"/>
              <w:spacing w:before="1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17</w:t>
            </w:r>
          </w:p>
        </w:tc>
        <w:tc>
          <w:tcPr>
            <w:tcW w:w="2069" w:type="dxa"/>
          </w:tcPr>
          <w:p w14:paraId="147DBF9E" w14:textId="77777777" w:rsidR="00A959A3" w:rsidRPr="00A959A3" w:rsidRDefault="00A959A3" w:rsidP="00F861F8">
            <w:pPr>
              <w:pStyle w:val="TableParagraph"/>
              <w:spacing w:before="1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embarrassment</w:t>
            </w:r>
          </w:p>
        </w:tc>
        <w:tc>
          <w:tcPr>
            <w:tcW w:w="1080" w:type="dxa"/>
          </w:tcPr>
          <w:p w14:paraId="372CDA5B" w14:textId="77777777" w:rsidR="00A959A3" w:rsidRPr="00A959A3" w:rsidRDefault="00A959A3" w:rsidP="00F861F8">
            <w:pPr>
              <w:pStyle w:val="TableParagraph"/>
              <w:spacing w:before="1"/>
              <w:ind w:left="10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10"/>
                <w:sz w:val="25"/>
              </w:rPr>
              <w:t>n</w:t>
            </w:r>
          </w:p>
        </w:tc>
        <w:tc>
          <w:tcPr>
            <w:tcW w:w="2160" w:type="dxa"/>
          </w:tcPr>
          <w:p w14:paraId="4EC19340" w14:textId="77777777" w:rsidR="00A959A3" w:rsidRPr="00A959A3" w:rsidRDefault="00A959A3" w:rsidP="00F861F8">
            <w:pPr>
              <w:pStyle w:val="TableParagraph"/>
              <w:spacing w:before="1"/>
              <w:ind w:left="11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/ɪmˈbærəsmənt/</w:t>
            </w:r>
          </w:p>
        </w:tc>
        <w:tc>
          <w:tcPr>
            <w:tcW w:w="4358" w:type="dxa"/>
          </w:tcPr>
          <w:p w14:paraId="733ACEF2" w14:textId="77777777" w:rsidR="00A959A3" w:rsidRPr="00A959A3" w:rsidRDefault="00A959A3" w:rsidP="00F861F8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sự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xấu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hổ,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sự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ngượng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2"/>
                <w:sz w:val="25"/>
              </w:rPr>
              <w:t>ngùng</w:t>
            </w:r>
          </w:p>
        </w:tc>
      </w:tr>
      <w:tr w:rsidR="00A959A3" w:rsidRPr="00A959A3" w14:paraId="6B7A97BF" w14:textId="77777777" w:rsidTr="00F861F8">
        <w:trPr>
          <w:trHeight w:val="330"/>
        </w:trPr>
        <w:tc>
          <w:tcPr>
            <w:tcW w:w="807" w:type="dxa"/>
          </w:tcPr>
          <w:p w14:paraId="5F2BBB45" w14:textId="77777777" w:rsidR="00A959A3" w:rsidRPr="00A959A3" w:rsidRDefault="00A959A3" w:rsidP="00F861F8">
            <w:pPr>
              <w:pStyle w:val="TableParagraph"/>
              <w:spacing w:before="1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18</w:t>
            </w:r>
          </w:p>
        </w:tc>
        <w:tc>
          <w:tcPr>
            <w:tcW w:w="2069" w:type="dxa"/>
          </w:tcPr>
          <w:p w14:paraId="2BBC3350" w14:textId="77777777" w:rsidR="00A959A3" w:rsidRPr="00A959A3" w:rsidRDefault="00A959A3" w:rsidP="00F861F8">
            <w:pPr>
              <w:pStyle w:val="TableParagraph"/>
              <w:spacing w:before="1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embarrass</w:t>
            </w:r>
          </w:p>
        </w:tc>
        <w:tc>
          <w:tcPr>
            <w:tcW w:w="1080" w:type="dxa"/>
          </w:tcPr>
          <w:p w14:paraId="6E095775" w14:textId="77777777" w:rsidR="00A959A3" w:rsidRPr="00A959A3" w:rsidRDefault="00A959A3" w:rsidP="00F861F8">
            <w:pPr>
              <w:pStyle w:val="TableParagraph"/>
              <w:spacing w:before="1"/>
              <w:ind w:left="10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10"/>
                <w:sz w:val="25"/>
              </w:rPr>
              <w:t>v</w:t>
            </w:r>
          </w:p>
        </w:tc>
        <w:tc>
          <w:tcPr>
            <w:tcW w:w="2160" w:type="dxa"/>
          </w:tcPr>
          <w:p w14:paraId="776D03B5" w14:textId="77777777" w:rsidR="00A959A3" w:rsidRPr="00A959A3" w:rsidRDefault="00A959A3" w:rsidP="00F861F8">
            <w:pPr>
              <w:pStyle w:val="TableParagraph"/>
              <w:spacing w:before="1"/>
              <w:ind w:left="11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/ɪmˈbærəs/</w:t>
            </w:r>
          </w:p>
        </w:tc>
        <w:tc>
          <w:tcPr>
            <w:tcW w:w="4358" w:type="dxa"/>
          </w:tcPr>
          <w:p w14:paraId="2C343FA6" w14:textId="77777777" w:rsidR="00A959A3" w:rsidRPr="00A959A3" w:rsidRDefault="00A959A3" w:rsidP="00F861F8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làm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xấu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hổ,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làm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ngượng</w:t>
            </w:r>
            <w:r w:rsidRPr="00A959A3">
              <w:rPr>
                <w:color w:val="000000" w:themeColor="text1"/>
                <w:spacing w:val="-3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2"/>
                <w:sz w:val="25"/>
              </w:rPr>
              <w:t>ngùng</w:t>
            </w:r>
          </w:p>
        </w:tc>
      </w:tr>
      <w:tr w:rsidR="00A959A3" w:rsidRPr="00A959A3" w14:paraId="5A1F147A" w14:textId="77777777" w:rsidTr="00F861F8">
        <w:trPr>
          <w:trHeight w:val="330"/>
        </w:trPr>
        <w:tc>
          <w:tcPr>
            <w:tcW w:w="807" w:type="dxa"/>
          </w:tcPr>
          <w:p w14:paraId="591C6F6C" w14:textId="77777777" w:rsidR="00A959A3" w:rsidRPr="00A959A3" w:rsidRDefault="00A959A3" w:rsidP="00F861F8">
            <w:pPr>
              <w:pStyle w:val="TableParagraph"/>
              <w:spacing w:line="287" w:lineRule="exact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19</w:t>
            </w:r>
          </w:p>
        </w:tc>
        <w:tc>
          <w:tcPr>
            <w:tcW w:w="2069" w:type="dxa"/>
          </w:tcPr>
          <w:p w14:paraId="32EB77F3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embarrassed</w:t>
            </w:r>
          </w:p>
        </w:tc>
        <w:tc>
          <w:tcPr>
            <w:tcW w:w="1080" w:type="dxa"/>
          </w:tcPr>
          <w:p w14:paraId="0E656678" w14:textId="77777777" w:rsidR="00A959A3" w:rsidRPr="00A959A3" w:rsidRDefault="00A959A3" w:rsidP="00F861F8">
            <w:pPr>
              <w:pStyle w:val="TableParagraph"/>
              <w:spacing w:line="287" w:lineRule="exact"/>
              <w:ind w:left="10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2160" w:type="dxa"/>
          </w:tcPr>
          <w:p w14:paraId="6318BE1E" w14:textId="77777777" w:rsidR="00A959A3" w:rsidRPr="00A959A3" w:rsidRDefault="00A959A3" w:rsidP="00F861F8">
            <w:pPr>
              <w:pStyle w:val="TableParagraph"/>
              <w:spacing w:line="287" w:lineRule="exact"/>
              <w:ind w:left="11" w:right="5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/ɪmˈbærəst/</w:t>
            </w:r>
          </w:p>
        </w:tc>
        <w:tc>
          <w:tcPr>
            <w:tcW w:w="4358" w:type="dxa"/>
          </w:tcPr>
          <w:p w14:paraId="47426B66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xấu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hổ,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ngượng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2"/>
                <w:sz w:val="25"/>
              </w:rPr>
              <w:t>ngùng</w:t>
            </w:r>
          </w:p>
        </w:tc>
      </w:tr>
      <w:tr w:rsidR="00A959A3" w:rsidRPr="00A959A3" w14:paraId="61C3BE1D" w14:textId="77777777" w:rsidTr="00F861F8">
        <w:trPr>
          <w:trHeight w:val="330"/>
        </w:trPr>
        <w:tc>
          <w:tcPr>
            <w:tcW w:w="807" w:type="dxa"/>
          </w:tcPr>
          <w:p w14:paraId="75615FCA" w14:textId="77777777" w:rsidR="00A959A3" w:rsidRPr="00A959A3" w:rsidRDefault="00A959A3" w:rsidP="00F861F8">
            <w:pPr>
              <w:pStyle w:val="TableParagraph"/>
              <w:spacing w:line="287" w:lineRule="exact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20</w:t>
            </w:r>
          </w:p>
        </w:tc>
        <w:tc>
          <w:tcPr>
            <w:tcW w:w="2069" w:type="dxa"/>
          </w:tcPr>
          <w:p w14:paraId="33A4AF8F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fascinate</w:t>
            </w:r>
          </w:p>
        </w:tc>
        <w:tc>
          <w:tcPr>
            <w:tcW w:w="1080" w:type="dxa"/>
          </w:tcPr>
          <w:p w14:paraId="4FEFDF6F" w14:textId="77777777" w:rsidR="00A959A3" w:rsidRPr="00A959A3" w:rsidRDefault="00A959A3" w:rsidP="00F861F8">
            <w:pPr>
              <w:pStyle w:val="TableParagraph"/>
              <w:spacing w:line="287" w:lineRule="exact"/>
              <w:ind w:left="10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10"/>
                <w:sz w:val="25"/>
              </w:rPr>
              <w:t>v</w:t>
            </w:r>
          </w:p>
        </w:tc>
        <w:tc>
          <w:tcPr>
            <w:tcW w:w="2160" w:type="dxa"/>
          </w:tcPr>
          <w:p w14:paraId="405B8109" w14:textId="77777777" w:rsidR="00A959A3" w:rsidRPr="00A959A3" w:rsidRDefault="00A959A3" w:rsidP="00F861F8">
            <w:pPr>
              <w:pStyle w:val="TableParagraph"/>
              <w:spacing w:line="287" w:lineRule="exact"/>
              <w:ind w:left="11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/ˈfæsɪneɪt/</w:t>
            </w:r>
          </w:p>
        </w:tc>
        <w:tc>
          <w:tcPr>
            <w:tcW w:w="4358" w:type="dxa"/>
          </w:tcPr>
          <w:p w14:paraId="11721CB3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làm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mê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hoặc,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quyến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5"/>
                <w:sz w:val="25"/>
              </w:rPr>
              <w:t>rũ</w:t>
            </w:r>
          </w:p>
        </w:tc>
      </w:tr>
      <w:tr w:rsidR="00A959A3" w:rsidRPr="00A959A3" w14:paraId="478D9EC9" w14:textId="77777777" w:rsidTr="00F861F8">
        <w:trPr>
          <w:trHeight w:val="330"/>
        </w:trPr>
        <w:tc>
          <w:tcPr>
            <w:tcW w:w="807" w:type="dxa"/>
          </w:tcPr>
          <w:p w14:paraId="2D615C7E" w14:textId="77777777" w:rsidR="00A959A3" w:rsidRPr="00A959A3" w:rsidRDefault="00A959A3" w:rsidP="00F861F8">
            <w:pPr>
              <w:pStyle w:val="TableParagraph"/>
              <w:spacing w:line="287" w:lineRule="exact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21</w:t>
            </w:r>
          </w:p>
        </w:tc>
        <w:tc>
          <w:tcPr>
            <w:tcW w:w="2069" w:type="dxa"/>
          </w:tcPr>
          <w:p w14:paraId="0B260E37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fascination</w:t>
            </w:r>
          </w:p>
        </w:tc>
        <w:tc>
          <w:tcPr>
            <w:tcW w:w="1080" w:type="dxa"/>
          </w:tcPr>
          <w:p w14:paraId="4DFC0F8C" w14:textId="77777777" w:rsidR="00A959A3" w:rsidRPr="00A959A3" w:rsidRDefault="00A959A3" w:rsidP="00F861F8">
            <w:pPr>
              <w:pStyle w:val="TableParagraph"/>
              <w:spacing w:line="287" w:lineRule="exact"/>
              <w:ind w:left="10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10"/>
                <w:sz w:val="25"/>
              </w:rPr>
              <w:t>n</w:t>
            </w:r>
          </w:p>
        </w:tc>
        <w:tc>
          <w:tcPr>
            <w:tcW w:w="2160" w:type="dxa"/>
          </w:tcPr>
          <w:p w14:paraId="59ED5735" w14:textId="77777777" w:rsidR="00A959A3" w:rsidRPr="00A959A3" w:rsidRDefault="00A959A3" w:rsidP="00F861F8">
            <w:pPr>
              <w:pStyle w:val="TableParagraph"/>
              <w:spacing w:line="287" w:lineRule="exact"/>
              <w:ind w:left="11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/ˌfæsɪˈneɪʃən/</w:t>
            </w:r>
          </w:p>
        </w:tc>
        <w:tc>
          <w:tcPr>
            <w:tcW w:w="4358" w:type="dxa"/>
          </w:tcPr>
          <w:p w14:paraId="013774EF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sự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mê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hoặc,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sự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quyến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rũ</w:t>
            </w:r>
          </w:p>
        </w:tc>
      </w:tr>
      <w:tr w:rsidR="00A959A3" w:rsidRPr="00A959A3" w14:paraId="50CA3F63" w14:textId="77777777" w:rsidTr="00F861F8">
        <w:trPr>
          <w:trHeight w:val="330"/>
        </w:trPr>
        <w:tc>
          <w:tcPr>
            <w:tcW w:w="807" w:type="dxa"/>
          </w:tcPr>
          <w:p w14:paraId="1F115413" w14:textId="77777777" w:rsidR="00A959A3" w:rsidRPr="00A959A3" w:rsidRDefault="00A959A3" w:rsidP="00F861F8">
            <w:pPr>
              <w:pStyle w:val="TableParagraph"/>
              <w:spacing w:line="287" w:lineRule="exact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22</w:t>
            </w:r>
          </w:p>
        </w:tc>
        <w:tc>
          <w:tcPr>
            <w:tcW w:w="2069" w:type="dxa"/>
          </w:tcPr>
          <w:p w14:paraId="76D30DAD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fascinating</w:t>
            </w:r>
          </w:p>
        </w:tc>
        <w:tc>
          <w:tcPr>
            <w:tcW w:w="1080" w:type="dxa"/>
          </w:tcPr>
          <w:p w14:paraId="19C0AF92" w14:textId="77777777" w:rsidR="00A959A3" w:rsidRPr="00A959A3" w:rsidRDefault="00A959A3" w:rsidP="00F861F8">
            <w:pPr>
              <w:pStyle w:val="TableParagraph"/>
              <w:spacing w:line="287" w:lineRule="exact"/>
              <w:ind w:left="10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2160" w:type="dxa"/>
          </w:tcPr>
          <w:p w14:paraId="101C2220" w14:textId="77777777" w:rsidR="00A959A3" w:rsidRPr="00A959A3" w:rsidRDefault="00A959A3" w:rsidP="00F861F8">
            <w:pPr>
              <w:pStyle w:val="TableParagraph"/>
              <w:spacing w:line="287" w:lineRule="exact"/>
              <w:ind w:left="11" w:right="4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/ˈfæsɪneɪtɪŋ/</w:t>
            </w:r>
          </w:p>
        </w:tc>
        <w:tc>
          <w:tcPr>
            <w:tcW w:w="4358" w:type="dxa"/>
          </w:tcPr>
          <w:p w14:paraId="2255CDF0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hấp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dẫn,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thú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vị</w:t>
            </w:r>
          </w:p>
        </w:tc>
      </w:tr>
      <w:tr w:rsidR="00A959A3" w:rsidRPr="00A959A3" w14:paraId="332C6CF1" w14:textId="77777777" w:rsidTr="00F861F8">
        <w:trPr>
          <w:trHeight w:val="331"/>
        </w:trPr>
        <w:tc>
          <w:tcPr>
            <w:tcW w:w="807" w:type="dxa"/>
          </w:tcPr>
          <w:p w14:paraId="79EE9293" w14:textId="77777777" w:rsidR="00A959A3" w:rsidRPr="00A959A3" w:rsidRDefault="00A959A3" w:rsidP="00F861F8">
            <w:pPr>
              <w:pStyle w:val="TableParagraph"/>
              <w:spacing w:line="287" w:lineRule="exact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23</w:t>
            </w:r>
          </w:p>
        </w:tc>
        <w:tc>
          <w:tcPr>
            <w:tcW w:w="2069" w:type="dxa"/>
          </w:tcPr>
          <w:p w14:paraId="507A1AE5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fascinated</w:t>
            </w:r>
          </w:p>
        </w:tc>
        <w:tc>
          <w:tcPr>
            <w:tcW w:w="1080" w:type="dxa"/>
          </w:tcPr>
          <w:p w14:paraId="7766A904" w14:textId="77777777" w:rsidR="00A959A3" w:rsidRPr="00A959A3" w:rsidRDefault="00A959A3" w:rsidP="00F861F8">
            <w:pPr>
              <w:pStyle w:val="TableParagraph"/>
              <w:spacing w:line="287" w:lineRule="exact"/>
              <w:ind w:left="10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2160" w:type="dxa"/>
          </w:tcPr>
          <w:p w14:paraId="386EF8E3" w14:textId="77777777" w:rsidR="00A959A3" w:rsidRPr="00A959A3" w:rsidRDefault="00A959A3" w:rsidP="00F861F8">
            <w:pPr>
              <w:pStyle w:val="TableParagraph"/>
              <w:spacing w:line="287" w:lineRule="exact"/>
              <w:ind w:left="11" w:right="1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/ˈfæsɪˌneɪtɪd/</w:t>
            </w:r>
          </w:p>
        </w:tc>
        <w:tc>
          <w:tcPr>
            <w:tcW w:w="4358" w:type="dxa"/>
          </w:tcPr>
          <w:p w14:paraId="144EEED0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bị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mê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hoặc,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bị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quyến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7"/>
                <w:sz w:val="25"/>
              </w:rPr>
              <w:t>rũ</w:t>
            </w:r>
          </w:p>
        </w:tc>
      </w:tr>
      <w:tr w:rsidR="00A959A3" w:rsidRPr="00A959A3" w14:paraId="354CE77F" w14:textId="77777777" w:rsidTr="00F861F8">
        <w:trPr>
          <w:trHeight w:val="330"/>
        </w:trPr>
        <w:tc>
          <w:tcPr>
            <w:tcW w:w="807" w:type="dxa"/>
          </w:tcPr>
          <w:p w14:paraId="4A5C290D" w14:textId="77777777" w:rsidR="00A959A3" w:rsidRPr="00A959A3" w:rsidRDefault="00A959A3" w:rsidP="00F861F8">
            <w:pPr>
              <w:pStyle w:val="TableParagraph"/>
              <w:spacing w:line="287" w:lineRule="exact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24</w:t>
            </w:r>
          </w:p>
        </w:tc>
        <w:tc>
          <w:tcPr>
            <w:tcW w:w="2069" w:type="dxa"/>
          </w:tcPr>
          <w:p w14:paraId="4C9FA6D9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memorise</w:t>
            </w:r>
          </w:p>
        </w:tc>
        <w:tc>
          <w:tcPr>
            <w:tcW w:w="1080" w:type="dxa"/>
          </w:tcPr>
          <w:p w14:paraId="23D0A57B" w14:textId="77777777" w:rsidR="00A959A3" w:rsidRPr="00A959A3" w:rsidRDefault="00A959A3" w:rsidP="00F861F8">
            <w:pPr>
              <w:pStyle w:val="TableParagraph"/>
              <w:spacing w:line="287" w:lineRule="exact"/>
              <w:ind w:left="10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10"/>
                <w:sz w:val="25"/>
              </w:rPr>
              <w:t>v</w:t>
            </w:r>
          </w:p>
        </w:tc>
        <w:tc>
          <w:tcPr>
            <w:tcW w:w="2160" w:type="dxa"/>
          </w:tcPr>
          <w:p w14:paraId="16692093" w14:textId="77777777" w:rsidR="00A959A3" w:rsidRPr="00A959A3" w:rsidRDefault="00A959A3" w:rsidP="00F861F8">
            <w:pPr>
              <w:pStyle w:val="TableParagraph"/>
              <w:spacing w:line="287" w:lineRule="exact"/>
              <w:ind w:left="11" w:right="5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/ˈmɛməraɪz/</w:t>
            </w:r>
          </w:p>
        </w:tc>
        <w:tc>
          <w:tcPr>
            <w:tcW w:w="4358" w:type="dxa"/>
          </w:tcPr>
          <w:p w14:paraId="5A13666A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ghi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nhớ,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học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thuộc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4"/>
                <w:sz w:val="25"/>
              </w:rPr>
              <w:t>lòng</w:t>
            </w:r>
          </w:p>
        </w:tc>
      </w:tr>
      <w:tr w:rsidR="00A959A3" w:rsidRPr="00A959A3" w14:paraId="57801718" w14:textId="77777777" w:rsidTr="00F861F8">
        <w:trPr>
          <w:trHeight w:val="330"/>
        </w:trPr>
        <w:tc>
          <w:tcPr>
            <w:tcW w:w="807" w:type="dxa"/>
          </w:tcPr>
          <w:p w14:paraId="6259B7B2" w14:textId="77777777" w:rsidR="00A959A3" w:rsidRPr="00A959A3" w:rsidRDefault="00A959A3" w:rsidP="00F861F8">
            <w:pPr>
              <w:pStyle w:val="TableParagraph"/>
              <w:spacing w:line="287" w:lineRule="exact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25</w:t>
            </w:r>
          </w:p>
        </w:tc>
        <w:tc>
          <w:tcPr>
            <w:tcW w:w="2069" w:type="dxa"/>
          </w:tcPr>
          <w:p w14:paraId="26E90939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memorable</w:t>
            </w:r>
          </w:p>
        </w:tc>
        <w:tc>
          <w:tcPr>
            <w:tcW w:w="1080" w:type="dxa"/>
          </w:tcPr>
          <w:p w14:paraId="55139637" w14:textId="77777777" w:rsidR="00A959A3" w:rsidRPr="00A959A3" w:rsidRDefault="00A959A3" w:rsidP="00F861F8">
            <w:pPr>
              <w:pStyle w:val="TableParagraph"/>
              <w:spacing w:line="287" w:lineRule="exact"/>
              <w:ind w:left="10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2160" w:type="dxa"/>
          </w:tcPr>
          <w:p w14:paraId="6B7692E5" w14:textId="77777777" w:rsidR="00A959A3" w:rsidRPr="00A959A3" w:rsidRDefault="00A959A3" w:rsidP="00F861F8">
            <w:pPr>
              <w:pStyle w:val="TableParagraph"/>
              <w:spacing w:line="287" w:lineRule="exact"/>
              <w:ind w:left="11" w:right="2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/ˈmɛməraʊbəl/</w:t>
            </w:r>
          </w:p>
        </w:tc>
        <w:tc>
          <w:tcPr>
            <w:tcW w:w="4358" w:type="dxa"/>
          </w:tcPr>
          <w:p w14:paraId="3EEE5001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đáng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nhớ,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không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quên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4"/>
                <w:sz w:val="25"/>
              </w:rPr>
              <w:t>được</w:t>
            </w:r>
          </w:p>
        </w:tc>
      </w:tr>
      <w:tr w:rsidR="00A959A3" w:rsidRPr="00A959A3" w14:paraId="5AF7EBAF" w14:textId="77777777" w:rsidTr="00F861F8">
        <w:trPr>
          <w:trHeight w:val="330"/>
        </w:trPr>
        <w:tc>
          <w:tcPr>
            <w:tcW w:w="807" w:type="dxa"/>
          </w:tcPr>
          <w:p w14:paraId="6802E0AA" w14:textId="77777777" w:rsidR="00A959A3" w:rsidRPr="00A959A3" w:rsidRDefault="00A959A3" w:rsidP="00F861F8">
            <w:pPr>
              <w:pStyle w:val="TableParagraph"/>
              <w:spacing w:line="287" w:lineRule="exact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26</w:t>
            </w:r>
          </w:p>
        </w:tc>
        <w:tc>
          <w:tcPr>
            <w:tcW w:w="2069" w:type="dxa"/>
          </w:tcPr>
          <w:p w14:paraId="5171B7A4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memorably</w:t>
            </w:r>
          </w:p>
        </w:tc>
        <w:tc>
          <w:tcPr>
            <w:tcW w:w="1080" w:type="dxa"/>
          </w:tcPr>
          <w:p w14:paraId="129EFF46" w14:textId="77777777" w:rsidR="00A959A3" w:rsidRPr="00A959A3" w:rsidRDefault="00A959A3" w:rsidP="00F861F8">
            <w:pPr>
              <w:pStyle w:val="TableParagraph"/>
              <w:spacing w:line="287" w:lineRule="exact"/>
              <w:ind w:left="10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adv</w:t>
            </w:r>
          </w:p>
        </w:tc>
        <w:tc>
          <w:tcPr>
            <w:tcW w:w="2160" w:type="dxa"/>
          </w:tcPr>
          <w:p w14:paraId="78B3DB18" w14:textId="77777777" w:rsidR="00A959A3" w:rsidRPr="00A959A3" w:rsidRDefault="00A959A3" w:rsidP="00F861F8">
            <w:pPr>
              <w:pStyle w:val="TableParagraph"/>
              <w:spacing w:line="287" w:lineRule="exact"/>
              <w:ind w:left="11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/ˈmɛmərəbli/</w:t>
            </w:r>
          </w:p>
        </w:tc>
        <w:tc>
          <w:tcPr>
            <w:tcW w:w="4358" w:type="dxa"/>
          </w:tcPr>
          <w:p w14:paraId="26E9308A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một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cách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đáng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5"/>
                <w:sz w:val="25"/>
              </w:rPr>
              <w:t>nhớ</w:t>
            </w:r>
          </w:p>
        </w:tc>
      </w:tr>
      <w:tr w:rsidR="00A959A3" w:rsidRPr="00A959A3" w14:paraId="71E2C66E" w14:textId="77777777" w:rsidTr="00F861F8">
        <w:trPr>
          <w:trHeight w:val="328"/>
        </w:trPr>
        <w:tc>
          <w:tcPr>
            <w:tcW w:w="807" w:type="dxa"/>
          </w:tcPr>
          <w:p w14:paraId="74197256" w14:textId="77777777" w:rsidR="00A959A3" w:rsidRPr="00A959A3" w:rsidRDefault="00A959A3" w:rsidP="00F861F8">
            <w:pPr>
              <w:pStyle w:val="TableParagraph"/>
              <w:spacing w:line="287" w:lineRule="exact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27</w:t>
            </w:r>
          </w:p>
        </w:tc>
        <w:tc>
          <w:tcPr>
            <w:tcW w:w="2069" w:type="dxa"/>
          </w:tcPr>
          <w:p w14:paraId="0F443E50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specially</w:t>
            </w:r>
          </w:p>
        </w:tc>
        <w:tc>
          <w:tcPr>
            <w:tcW w:w="1080" w:type="dxa"/>
          </w:tcPr>
          <w:p w14:paraId="48173A49" w14:textId="77777777" w:rsidR="00A959A3" w:rsidRPr="00A959A3" w:rsidRDefault="00A959A3" w:rsidP="00F861F8">
            <w:pPr>
              <w:pStyle w:val="TableParagraph"/>
              <w:spacing w:line="287" w:lineRule="exact"/>
              <w:ind w:left="10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adv</w:t>
            </w:r>
          </w:p>
        </w:tc>
        <w:tc>
          <w:tcPr>
            <w:tcW w:w="2160" w:type="dxa"/>
          </w:tcPr>
          <w:p w14:paraId="3E23D757" w14:textId="77777777" w:rsidR="00A959A3" w:rsidRPr="00A959A3" w:rsidRDefault="00A959A3" w:rsidP="00F861F8">
            <w:pPr>
              <w:pStyle w:val="TableParagraph"/>
              <w:spacing w:line="287" w:lineRule="exact"/>
              <w:ind w:left="11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/ˈspɛʃəli/</w:t>
            </w:r>
          </w:p>
        </w:tc>
        <w:tc>
          <w:tcPr>
            <w:tcW w:w="4358" w:type="dxa"/>
          </w:tcPr>
          <w:p w14:paraId="0008EFC3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đặc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4"/>
                <w:sz w:val="25"/>
              </w:rPr>
              <w:t>biệt</w:t>
            </w:r>
          </w:p>
        </w:tc>
      </w:tr>
      <w:tr w:rsidR="00A959A3" w:rsidRPr="00A959A3" w14:paraId="612EAA39" w14:textId="77777777" w:rsidTr="00F861F8">
        <w:trPr>
          <w:trHeight w:val="330"/>
        </w:trPr>
        <w:tc>
          <w:tcPr>
            <w:tcW w:w="807" w:type="dxa"/>
          </w:tcPr>
          <w:p w14:paraId="23E36BD1" w14:textId="77777777" w:rsidR="00A959A3" w:rsidRPr="00A959A3" w:rsidRDefault="00A959A3" w:rsidP="00F861F8">
            <w:pPr>
              <w:pStyle w:val="TableParagraph"/>
              <w:spacing w:before="1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28</w:t>
            </w:r>
          </w:p>
        </w:tc>
        <w:tc>
          <w:tcPr>
            <w:tcW w:w="2069" w:type="dxa"/>
          </w:tcPr>
          <w:p w14:paraId="66ABE9CB" w14:textId="77777777" w:rsidR="00A959A3" w:rsidRPr="00A959A3" w:rsidRDefault="00A959A3" w:rsidP="00F861F8">
            <w:pPr>
              <w:pStyle w:val="TableParagraph"/>
              <w:spacing w:before="1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speciality</w:t>
            </w:r>
          </w:p>
        </w:tc>
        <w:tc>
          <w:tcPr>
            <w:tcW w:w="1080" w:type="dxa"/>
          </w:tcPr>
          <w:p w14:paraId="6C350BC7" w14:textId="77777777" w:rsidR="00A959A3" w:rsidRPr="00A959A3" w:rsidRDefault="00A959A3" w:rsidP="00F861F8">
            <w:pPr>
              <w:pStyle w:val="TableParagraph"/>
              <w:spacing w:before="1"/>
              <w:ind w:left="10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10"/>
                <w:sz w:val="25"/>
              </w:rPr>
              <w:t>n</w:t>
            </w:r>
          </w:p>
        </w:tc>
        <w:tc>
          <w:tcPr>
            <w:tcW w:w="2160" w:type="dxa"/>
          </w:tcPr>
          <w:p w14:paraId="4A11B4DF" w14:textId="77777777" w:rsidR="00A959A3" w:rsidRPr="00A959A3" w:rsidRDefault="00A959A3" w:rsidP="00F861F8">
            <w:pPr>
              <w:pStyle w:val="TableParagraph"/>
              <w:spacing w:before="1"/>
              <w:ind w:left="11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/ˌspɛʃiˈæləti/</w:t>
            </w:r>
          </w:p>
        </w:tc>
        <w:tc>
          <w:tcPr>
            <w:tcW w:w="4358" w:type="dxa"/>
          </w:tcPr>
          <w:p w14:paraId="2454B84A" w14:textId="77777777" w:rsidR="00A959A3" w:rsidRPr="00A959A3" w:rsidRDefault="00A959A3" w:rsidP="00F861F8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đặc</w:t>
            </w:r>
            <w:r w:rsidRPr="00A959A3">
              <w:rPr>
                <w:color w:val="000000" w:themeColor="text1"/>
                <w:spacing w:val="-7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sản,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chuyên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5"/>
                <w:sz w:val="25"/>
              </w:rPr>
              <w:t>môn</w:t>
            </w:r>
          </w:p>
        </w:tc>
      </w:tr>
      <w:tr w:rsidR="00A959A3" w:rsidRPr="00A959A3" w14:paraId="329A7373" w14:textId="77777777" w:rsidTr="00F861F8">
        <w:trPr>
          <w:trHeight w:val="330"/>
        </w:trPr>
        <w:tc>
          <w:tcPr>
            <w:tcW w:w="807" w:type="dxa"/>
          </w:tcPr>
          <w:p w14:paraId="56454783" w14:textId="77777777" w:rsidR="00A959A3" w:rsidRPr="00A959A3" w:rsidRDefault="00A959A3" w:rsidP="00F861F8">
            <w:pPr>
              <w:pStyle w:val="TableParagraph"/>
              <w:spacing w:before="1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29</w:t>
            </w:r>
          </w:p>
        </w:tc>
        <w:tc>
          <w:tcPr>
            <w:tcW w:w="2069" w:type="dxa"/>
          </w:tcPr>
          <w:p w14:paraId="3AD561A1" w14:textId="77777777" w:rsidR="00A959A3" w:rsidRPr="00A959A3" w:rsidRDefault="00A959A3" w:rsidP="00F861F8">
            <w:pPr>
              <w:pStyle w:val="TableParagraph"/>
              <w:spacing w:before="1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specialise</w:t>
            </w:r>
          </w:p>
        </w:tc>
        <w:tc>
          <w:tcPr>
            <w:tcW w:w="1080" w:type="dxa"/>
          </w:tcPr>
          <w:p w14:paraId="270F2CB0" w14:textId="77777777" w:rsidR="00A959A3" w:rsidRPr="00A959A3" w:rsidRDefault="00A959A3" w:rsidP="00F861F8">
            <w:pPr>
              <w:pStyle w:val="TableParagraph"/>
              <w:spacing w:before="1"/>
              <w:ind w:left="10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10"/>
                <w:sz w:val="25"/>
              </w:rPr>
              <w:t>v</w:t>
            </w:r>
          </w:p>
        </w:tc>
        <w:tc>
          <w:tcPr>
            <w:tcW w:w="2160" w:type="dxa"/>
          </w:tcPr>
          <w:p w14:paraId="0C32358E" w14:textId="77777777" w:rsidR="00A959A3" w:rsidRPr="00A959A3" w:rsidRDefault="00A959A3" w:rsidP="00F861F8">
            <w:pPr>
              <w:pStyle w:val="TableParagraph"/>
              <w:spacing w:before="1"/>
              <w:ind w:left="11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/ˈspɛʃəlaɪz/</w:t>
            </w:r>
          </w:p>
        </w:tc>
        <w:tc>
          <w:tcPr>
            <w:tcW w:w="4358" w:type="dxa"/>
          </w:tcPr>
          <w:p w14:paraId="7D3D4559" w14:textId="77777777" w:rsidR="00A959A3" w:rsidRPr="00A959A3" w:rsidRDefault="00A959A3" w:rsidP="00F861F8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chuyên</w:t>
            </w:r>
            <w:r w:rsidRPr="00A959A3">
              <w:rPr>
                <w:color w:val="000000" w:themeColor="text1"/>
                <w:spacing w:val="-10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5"/>
                <w:sz w:val="25"/>
              </w:rPr>
              <w:t>môn</w:t>
            </w:r>
          </w:p>
        </w:tc>
      </w:tr>
      <w:tr w:rsidR="00A959A3" w:rsidRPr="00A959A3" w14:paraId="7829BCE2" w14:textId="77777777" w:rsidTr="00F861F8">
        <w:trPr>
          <w:trHeight w:val="330"/>
        </w:trPr>
        <w:tc>
          <w:tcPr>
            <w:tcW w:w="807" w:type="dxa"/>
          </w:tcPr>
          <w:p w14:paraId="6A4BD007" w14:textId="77777777" w:rsidR="00A959A3" w:rsidRPr="00A959A3" w:rsidRDefault="00A959A3" w:rsidP="00F861F8">
            <w:pPr>
              <w:pStyle w:val="TableParagraph"/>
              <w:spacing w:line="287" w:lineRule="exact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30</w:t>
            </w:r>
          </w:p>
        </w:tc>
        <w:tc>
          <w:tcPr>
            <w:tcW w:w="2069" w:type="dxa"/>
          </w:tcPr>
          <w:p w14:paraId="797880CB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special</w:t>
            </w:r>
          </w:p>
        </w:tc>
        <w:tc>
          <w:tcPr>
            <w:tcW w:w="1080" w:type="dxa"/>
          </w:tcPr>
          <w:p w14:paraId="1EF1ED4D" w14:textId="77777777" w:rsidR="00A959A3" w:rsidRPr="00A959A3" w:rsidRDefault="00A959A3" w:rsidP="00F861F8">
            <w:pPr>
              <w:pStyle w:val="TableParagraph"/>
              <w:spacing w:line="287" w:lineRule="exact"/>
              <w:ind w:left="10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2160" w:type="dxa"/>
          </w:tcPr>
          <w:p w14:paraId="422958B2" w14:textId="77777777" w:rsidR="00A959A3" w:rsidRPr="00A959A3" w:rsidRDefault="00A959A3" w:rsidP="00F861F8">
            <w:pPr>
              <w:pStyle w:val="TableParagraph"/>
              <w:spacing w:line="287" w:lineRule="exact"/>
              <w:ind w:left="11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/ˈspɛʃəl/</w:t>
            </w:r>
          </w:p>
        </w:tc>
        <w:tc>
          <w:tcPr>
            <w:tcW w:w="4358" w:type="dxa"/>
          </w:tcPr>
          <w:p w14:paraId="473C8792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đặc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4"/>
                <w:sz w:val="25"/>
              </w:rPr>
              <w:t>biệt</w:t>
            </w:r>
          </w:p>
        </w:tc>
      </w:tr>
      <w:tr w:rsidR="00A959A3" w:rsidRPr="00A959A3" w14:paraId="516717A0" w14:textId="77777777" w:rsidTr="00F861F8">
        <w:trPr>
          <w:trHeight w:val="330"/>
        </w:trPr>
        <w:tc>
          <w:tcPr>
            <w:tcW w:w="807" w:type="dxa"/>
          </w:tcPr>
          <w:p w14:paraId="744029ED" w14:textId="77777777" w:rsidR="00A959A3" w:rsidRPr="00A959A3" w:rsidRDefault="00A959A3" w:rsidP="00F861F8">
            <w:pPr>
              <w:pStyle w:val="TableParagraph"/>
              <w:spacing w:line="287" w:lineRule="exact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31</w:t>
            </w:r>
          </w:p>
        </w:tc>
        <w:tc>
          <w:tcPr>
            <w:tcW w:w="2069" w:type="dxa"/>
          </w:tcPr>
          <w:p w14:paraId="5C9564CE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surprisingly</w:t>
            </w:r>
          </w:p>
        </w:tc>
        <w:tc>
          <w:tcPr>
            <w:tcW w:w="1080" w:type="dxa"/>
          </w:tcPr>
          <w:p w14:paraId="6A49087A" w14:textId="77777777" w:rsidR="00A959A3" w:rsidRPr="00A959A3" w:rsidRDefault="00A959A3" w:rsidP="00F861F8">
            <w:pPr>
              <w:pStyle w:val="TableParagraph"/>
              <w:spacing w:line="287" w:lineRule="exact"/>
              <w:ind w:left="10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adv</w:t>
            </w:r>
          </w:p>
        </w:tc>
        <w:tc>
          <w:tcPr>
            <w:tcW w:w="2160" w:type="dxa"/>
          </w:tcPr>
          <w:p w14:paraId="0ED721C4" w14:textId="77777777" w:rsidR="00A959A3" w:rsidRPr="00A959A3" w:rsidRDefault="00A959A3" w:rsidP="00F861F8">
            <w:pPr>
              <w:pStyle w:val="TableParagraph"/>
              <w:spacing w:line="287" w:lineRule="exact"/>
              <w:ind w:left="11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/səˈpraɪzɪŋli/</w:t>
            </w:r>
          </w:p>
        </w:tc>
        <w:tc>
          <w:tcPr>
            <w:tcW w:w="4358" w:type="dxa"/>
          </w:tcPr>
          <w:p w14:paraId="6E370FD4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một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cách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ngạc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2"/>
                <w:sz w:val="25"/>
              </w:rPr>
              <w:t>nhiên</w:t>
            </w:r>
          </w:p>
        </w:tc>
      </w:tr>
      <w:tr w:rsidR="00A959A3" w:rsidRPr="00A959A3" w14:paraId="3408E2AC" w14:textId="77777777" w:rsidTr="00F861F8">
        <w:trPr>
          <w:trHeight w:val="330"/>
        </w:trPr>
        <w:tc>
          <w:tcPr>
            <w:tcW w:w="807" w:type="dxa"/>
          </w:tcPr>
          <w:p w14:paraId="7B022645" w14:textId="77777777" w:rsidR="00A959A3" w:rsidRPr="00A959A3" w:rsidRDefault="00A959A3" w:rsidP="00F861F8">
            <w:pPr>
              <w:pStyle w:val="TableParagraph"/>
              <w:spacing w:line="287" w:lineRule="exact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32</w:t>
            </w:r>
          </w:p>
        </w:tc>
        <w:tc>
          <w:tcPr>
            <w:tcW w:w="2069" w:type="dxa"/>
          </w:tcPr>
          <w:p w14:paraId="1C831A68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surprised</w:t>
            </w:r>
          </w:p>
        </w:tc>
        <w:tc>
          <w:tcPr>
            <w:tcW w:w="1080" w:type="dxa"/>
          </w:tcPr>
          <w:p w14:paraId="6C98CCA3" w14:textId="77777777" w:rsidR="00A959A3" w:rsidRPr="00A959A3" w:rsidRDefault="00A959A3" w:rsidP="00F861F8">
            <w:pPr>
              <w:pStyle w:val="TableParagraph"/>
              <w:spacing w:line="287" w:lineRule="exact"/>
              <w:ind w:left="10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2160" w:type="dxa"/>
          </w:tcPr>
          <w:p w14:paraId="3CEF86A5" w14:textId="77777777" w:rsidR="00A959A3" w:rsidRPr="00A959A3" w:rsidRDefault="00A959A3" w:rsidP="00F861F8">
            <w:pPr>
              <w:pStyle w:val="TableParagraph"/>
              <w:spacing w:line="287" w:lineRule="exact"/>
              <w:ind w:left="11" w:right="2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/səˈpraɪzd/</w:t>
            </w:r>
          </w:p>
        </w:tc>
        <w:tc>
          <w:tcPr>
            <w:tcW w:w="4358" w:type="dxa"/>
          </w:tcPr>
          <w:p w14:paraId="4C0D447A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ngạc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2"/>
                <w:sz w:val="25"/>
              </w:rPr>
              <w:t>nhiên</w:t>
            </w:r>
          </w:p>
        </w:tc>
      </w:tr>
      <w:tr w:rsidR="00A959A3" w:rsidRPr="00A959A3" w14:paraId="28879C0C" w14:textId="77777777" w:rsidTr="00F861F8">
        <w:trPr>
          <w:trHeight w:val="330"/>
        </w:trPr>
        <w:tc>
          <w:tcPr>
            <w:tcW w:w="807" w:type="dxa"/>
          </w:tcPr>
          <w:p w14:paraId="53ECBEF8" w14:textId="77777777" w:rsidR="00A959A3" w:rsidRPr="00A959A3" w:rsidRDefault="00A959A3" w:rsidP="00F861F8">
            <w:pPr>
              <w:pStyle w:val="TableParagraph"/>
              <w:spacing w:line="287" w:lineRule="exact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lastRenderedPageBreak/>
              <w:t>33</w:t>
            </w:r>
          </w:p>
        </w:tc>
        <w:tc>
          <w:tcPr>
            <w:tcW w:w="2069" w:type="dxa"/>
          </w:tcPr>
          <w:p w14:paraId="3C670BCE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surprising</w:t>
            </w:r>
          </w:p>
        </w:tc>
        <w:tc>
          <w:tcPr>
            <w:tcW w:w="1080" w:type="dxa"/>
          </w:tcPr>
          <w:p w14:paraId="583CC443" w14:textId="77777777" w:rsidR="00A959A3" w:rsidRPr="00A959A3" w:rsidRDefault="00A959A3" w:rsidP="00F861F8">
            <w:pPr>
              <w:pStyle w:val="TableParagraph"/>
              <w:spacing w:line="287" w:lineRule="exact"/>
              <w:ind w:left="10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2160" w:type="dxa"/>
          </w:tcPr>
          <w:p w14:paraId="2E4223CB" w14:textId="77777777" w:rsidR="00A959A3" w:rsidRPr="00A959A3" w:rsidRDefault="00A959A3" w:rsidP="00F861F8">
            <w:pPr>
              <w:pStyle w:val="TableParagraph"/>
              <w:spacing w:line="287" w:lineRule="exact"/>
              <w:ind w:left="11" w:right="2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/səˈpraɪzɪŋ/</w:t>
            </w:r>
          </w:p>
        </w:tc>
        <w:tc>
          <w:tcPr>
            <w:tcW w:w="4358" w:type="dxa"/>
          </w:tcPr>
          <w:p w14:paraId="3A63FA57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gây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ngạc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2"/>
                <w:sz w:val="25"/>
              </w:rPr>
              <w:t>nhiên</w:t>
            </w:r>
          </w:p>
        </w:tc>
      </w:tr>
      <w:tr w:rsidR="00A959A3" w:rsidRPr="00A959A3" w14:paraId="791EF64F" w14:textId="77777777" w:rsidTr="00F861F8">
        <w:trPr>
          <w:trHeight w:val="331"/>
        </w:trPr>
        <w:tc>
          <w:tcPr>
            <w:tcW w:w="807" w:type="dxa"/>
          </w:tcPr>
          <w:p w14:paraId="757A33ED" w14:textId="77777777" w:rsidR="00A959A3" w:rsidRPr="00A959A3" w:rsidRDefault="00A959A3" w:rsidP="00F861F8">
            <w:pPr>
              <w:pStyle w:val="TableParagraph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34</w:t>
            </w:r>
          </w:p>
        </w:tc>
        <w:tc>
          <w:tcPr>
            <w:tcW w:w="2069" w:type="dxa"/>
          </w:tcPr>
          <w:p w14:paraId="6C26F472" w14:textId="77777777" w:rsidR="00A959A3" w:rsidRPr="00A959A3" w:rsidRDefault="00A959A3" w:rsidP="00F861F8">
            <w:pPr>
              <w:pStyle w:val="TableParagraph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surprise</w:t>
            </w:r>
          </w:p>
        </w:tc>
        <w:tc>
          <w:tcPr>
            <w:tcW w:w="1080" w:type="dxa"/>
          </w:tcPr>
          <w:p w14:paraId="2D7CA23D" w14:textId="77777777" w:rsidR="00A959A3" w:rsidRPr="00A959A3" w:rsidRDefault="00A959A3" w:rsidP="00F861F8">
            <w:pPr>
              <w:pStyle w:val="TableParagraph"/>
              <w:ind w:left="10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n,</w:t>
            </w:r>
            <w:r w:rsidRPr="00A959A3">
              <w:rPr>
                <w:color w:val="000000" w:themeColor="text1"/>
                <w:spacing w:val="-3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12"/>
                <w:sz w:val="25"/>
              </w:rPr>
              <w:t>v</w:t>
            </w:r>
          </w:p>
        </w:tc>
        <w:tc>
          <w:tcPr>
            <w:tcW w:w="2160" w:type="dxa"/>
          </w:tcPr>
          <w:p w14:paraId="2168DC7F" w14:textId="77777777" w:rsidR="00A959A3" w:rsidRPr="00A959A3" w:rsidRDefault="00A959A3" w:rsidP="00F861F8">
            <w:pPr>
              <w:pStyle w:val="TableParagraph"/>
              <w:ind w:left="11" w:right="2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/səˈpraɪz/</w:t>
            </w:r>
          </w:p>
        </w:tc>
        <w:tc>
          <w:tcPr>
            <w:tcW w:w="4358" w:type="dxa"/>
          </w:tcPr>
          <w:p w14:paraId="4EDFC1E9" w14:textId="77777777" w:rsidR="00A959A3" w:rsidRPr="00A959A3" w:rsidRDefault="00A959A3" w:rsidP="00F861F8">
            <w:pPr>
              <w:pStyle w:val="TableParagraph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sự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ngạc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nhiên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(n),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làm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ngạc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nhiên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(v)</w:t>
            </w:r>
          </w:p>
        </w:tc>
      </w:tr>
      <w:tr w:rsidR="00A959A3" w:rsidRPr="00A959A3" w14:paraId="3500784C" w14:textId="77777777" w:rsidTr="00F861F8">
        <w:trPr>
          <w:trHeight w:val="330"/>
        </w:trPr>
        <w:tc>
          <w:tcPr>
            <w:tcW w:w="807" w:type="dxa"/>
          </w:tcPr>
          <w:p w14:paraId="33DC3FC4" w14:textId="77777777" w:rsidR="00A959A3" w:rsidRPr="00A959A3" w:rsidRDefault="00A959A3" w:rsidP="00F861F8">
            <w:pPr>
              <w:pStyle w:val="TableParagraph"/>
              <w:spacing w:line="287" w:lineRule="exact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35</w:t>
            </w:r>
          </w:p>
        </w:tc>
        <w:tc>
          <w:tcPr>
            <w:tcW w:w="2069" w:type="dxa"/>
          </w:tcPr>
          <w:p w14:paraId="238720D7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thrilled</w:t>
            </w:r>
          </w:p>
        </w:tc>
        <w:tc>
          <w:tcPr>
            <w:tcW w:w="1080" w:type="dxa"/>
          </w:tcPr>
          <w:p w14:paraId="12039B65" w14:textId="77777777" w:rsidR="00A959A3" w:rsidRPr="00A959A3" w:rsidRDefault="00A959A3" w:rsidP="00F861F8">
            <w:pPr>
              <w:pStyle w:val="TableParagraph"/>
              <w:spacing w:line="287" w:lineRule="exact"/>
              <w:ind w:left="10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2160" w:type="dxa"/>
          </w:tcPr>
          <w:p w14:paraId="2F6D2984" w14:textId="77777777" w:rsidR="00A959A3" w:rsidRPr="00A959A3" w:rsidRDefault="00A959A3" w:rsidP="00F861F8">
            <w:pPr>
              <w:pStyle w:val="TableParagraph"/>
              <w:spacing w:line="287" w:lineRule="exact"/>
              <w:ind w:left="11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/θrɪld/</w:t>
            </w:r>
          </w:p>
        </w:tc>
        <w:tc>
          <w:tcPr>
            <w:tcW w:w="4358" w:type="dxa"/>
          </w:tcPr>
          <w:p w14:paraId="09DE6CCC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vui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mừng,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hân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4"/>
                <w:sz w:val="25"/>
              </w:rPr>
              <w:t>hoan</w:t>
            </w:r>
          </w:p>
        </w:tc>
      </w:tr>
      <w:tr w:rsidR="00A959A3" w:rsidRPr="00A959A3" w14:paraId="0256E3F3" w14:textId="77777777" w:rsidTr="00F861F8">
        <w:trPr>
          <w:trHeight w:val="347"/>
        </w:trPr>
        <w:tc>
          <w:tcPr>
            <w:tcW w:w="807" w:type="dxa"/>
          </w:tcPr>
          <w:p w14:paraId="6E13B933" w14:textId="77777777" w:rsidR="00A959A3" w:rsidRPr="00A959A3" w:rsidRDefault="00A959A3" w:rsidP="00F861F8">
            <w:pPr>
              <w:pStyle w:val="TableParagraph"/>
              <w:spacing w:line="287" w:lineRule="exact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36</w:t>
            </w:r>
          </w:p>
        </w:tc>
        <w:tc>
          <w:tcPr>
            <w:tcW w:w="2069" w:type="dxa"/>
          </w:tcPr>
          <w:p w14:paraId="05B4BF35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thrillingly</w:t>
            </w:r>
          </w:p>
        </w:tc>
        <w:tc>
          <w:tcPr>
            <w:tcW w:w="1080" w:type="dxa"/>
          </w:tcPr>
          <w:p w14:paraId="02181A77" w14:textId="77777777" w:rsidR="00A959A3" w:rsidRPr="00A959A3" w:rsidRDefault="00A959A3" w:rsidP="00F861F8">
            <w:pPr>
              <w:pStyle w:val="TableParagraph"/>
              <w:spacing w:line="287" w:lineRule="exact"/>
              <w:ind w:left="10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adv</w:t>
            </w:r>
          </w:p>
        </w:tc>
        <w:tc>
          <w:tcPr>
            <w:tcW w:w="2160" w:type="dxa"/>
          </w:tcPr>
          <w:p w14:paraId="71BC0245" w14:textId="77777777" w:rsidR="00A959A3" w:rsidRPr="00A959A3" w:rsidRDefault="00A959A3" w:rsidP="00F861F8">
            <w:pPr>
              <w:pStyle w:val="TableParagraph"/>
              <w:spacing w:line="287" w:lineRule="exact"/>
              <w:ind w:left="11" w:right="2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/ˈθrɪlɪŋli/</w:t>
            </w:r>
          </w:p>
        </w:tc>
        <w:tc>
          <w:tcPr>
            <w:tcW w:w="4358" w:type="dxa"/>
          </w:tcPr>
          <w:p w14:paraId="54B0165E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một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cách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hứng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thú,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thú</w:t>
            </w:r>
            <w:r w:rsidRPr="00A959A3">
              <w:rPr>
                <w:color w:val="000000" w:themeColor="text1"/>
                <w:spacing w:val="-2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5"/>
                <w:sz w:val="25"/>
              </w:rPr>
              <w:t>vị</w:t>
            </w:r>
          </w:p>
        </w:tc>
      </w:tr>
      <w:tr w:rsidR="00A959A3" w:rsidRPr="00A959A3" w14:paraId="4FC66F81" w14:textId="77777777" w:rsidTr="00F861F8">
        <w:trPr>
          <w:trHeight w:val="328"/>
        </w:trPr>
        <w:tc>
          <w:tcPr>
            <w:tcW w:w="807" w:type="dxa"/>
          </w:tcPr>
          <w:p w14:paraId="5A73A5E9" w14:textId="77777777" w:rsidR="00A959A3" w:rsidRPr="00A959A3" w:rsidRDefault="00A959A3" w:rsidP="00F861F8">
            <w:pPr>
              <w:pStyle w:val="TableParagraph"/>
              <w:spacing w:line="287" w:lineRule="exact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37</w:t>
            </w:r>
          </w:p>
        </w:tc>
        <w:tc>
          <w:tcPr>
            <w:tcW w:w="2069" w:type="dxa"/>
          </w:tcPr>
          <w:p w14:paraId="21B0C42D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thrilling</w:t>
            </w:r>
          </w:p>
        </w:tc>
        <w:tc>
          <w:tcPr>
            <w:tcW w:w="1080" w:type="dxa"/>
          </w:tcPr>
          <w:p w14:paraId="1562A560" w14:textId="77777777" w:rsidR="00A959A3" w:rsidRPr="00A959A3" w:rsidRDefault="00A959A3" w:rsidP="00F861F8">
            <w:pPr>
              <w:pStyle w:val="TableParagraph"/>
              <w:spacing w:line="287" w:lineRule="exact"/>
              <w:ind w:left="10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2160" w:type="dxa"/>
          </w:tcPr>
          <w:p w14:paraId="046F221B" w14:textId="77777777" w:rsidR="00A959A3" w:rsidRPr="00A959A3" w:rsidRDefault="00A959A3" w:rsidP="00F861F8">
            <w:pPr>
              <w:pStyle w:val="TableParagraph"/>
              <w:spacing w:line="287" w:lineRule="exact"/>
              <w:ind w:left="11" w:right="2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/ˈθrɪlɪŋ/</w:t>
            </w:r>
          </w:p>
        </w:tc>
        <w:tc>
          <w:tcPr>
            <w:tcW w:w="4358" w:type="dxa"/>
          </w:tcPr>
          <w:p w14:paraId="367C0B33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hứng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thú,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thú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5"/>
                <w:sz w:val="25"/>
              </w:rPr>
              <w:t>vị</w:t>
            </w:r>
          </w:p>
        </w:tc>
      </w:tr>
      <w:tr w:rsidR="00A959A3" w:rsidRPr="00A959A3" w14:paraId="53E8C9ED" w14:textId="77777777" w:rsidTr="00F861F8">
        <w:trPr>
          <w:trHeight w:val="330"/>
        </w:trPr>
        <w:tc>
          <w:tcPr>
            <w:tcW w:w="807" w:type="dxa"/>
          </w:tcPr>
          <w:p w14:paraId="0AB088C0" w14:textId="77777777" w:rsidR="00A959A3" w:rsidRPr="00A959A3" w:rsidRDefault="00A959A3" w:rsidP="00F861F8">
            <w:pPr>
              <w:pStyle w:val="TableParagraph"/>
              <w:spacing w:before="1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38</w:t>
            </w:r>
          </w:p>
        </w:tc>
        <w:tc>
          <w:tcPr>
            <w:tcW w:w="2069" w:type="dxa"/>
          </w:tcPr>
          <w:p w14:paraId="317ADBE8" w14:textId="77777777" w:rsidR="00A959A3" w:rsidRPr="00A959A3" w:rsidRDefault="00A959A3" w:rsidP="00F861F8">
            <w:pPr>
              <w:pStyle w:val="TableParagraph"/>
              <w:spacing w:before="1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concerned</w:t>
            </w:r>
          </w:p>
        </w:tc>
        <w:tc>
          <w:tcPr>
            <w:tcW w:w="1080" w:type="dxa"/>
          </w:tcPr>
          <w:p w14:paraId="515328EC" w14:textId="77777777" w:rsidR="00A959A3" w:rsidRPr="00A959A3" w:rsidRDefault="00A959A3" w:rsidP="00F861F8">
            <w:pPr>
              <w:pStyle w:val="TableParagraph"/>
              <w:spacing w:before="1"/>
              <w:ind w:left="10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2160" w:type="dxa"/>
          </w:tcPr>
          <w:p w14:paraId="7E55D72C" w14:textId="77777777" w:rsidR="00A959A3" w:rsidRPr="00A959A3" w:rsidRDefault="00A959A3" w:rsidP="00F861F8">
            <w:pPr>
              <w:pStyle w:val="TableParagraph"/>
              <w:spacing w:before="1"/>
              <w:ind w:left="11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/kənˈsɜːnd/</w:t>
            </w:r>
          </w:p>
        </w:tc>
        <w:tc>
          <w:tcPr>
            <w:tcW w:w="4358" w:type="dxa"/>
          </w:tcPr>
          <w:p w14:paraId="3E2CB356" w14:textId="77777777" w:rsidR="00A959A3" w:rsidRPr="00A959A3" w:rsidRDefault="00A959A3" w:rsidP="00F861F8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lo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lắng,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quan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tâm</w:t>
            </w:r>
          </w:p>
        </w:tc>
      </w:tr>
      <w:tr w:rsidR="00A959A3" w:rsidRPr="00A959A3" w14:paraId="181DAA38" w14:textId="77777777" w:rsidTr="00F861F8">
        <w:trPr>
          <w:trHeight w:val="333"/>
        </w:trPr>
        <w:tc>
          <w:tcPr>
            <w:tcW w:w="807" w:type="dxa"/>
          </w:tcPr>
          <w:p w14:paraId="24976137" w14:textId="77777777" w:rsidR="00A959A3" w:rsidRPr="00A959A3" w:rsidRDefault="00A959A3" w:rsidP="00F861F8">
            <w:pPr>
              <w:pStyle w:val="TableParagraph"/>
              <w:spacing w:before="1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39</w:t>
            </w:r>
          </w:p>
        </w:tc>
        <w:tc>
          <w:tcPr>
            <w:tcW w:w="2069" w:type="dxa"/>
          </w:tcPr>
          <w:p w14:paraId="5E7945D5" w14:textId="77777777" w:rsidR="00A959A3" w:rsidRPr="00A959A3" w:rsidRDefault="00A959A3" w:rsidP="00F861F8">
            <w:pPr>
              <w:pStyle w:val="TableParagraph"/>
              <w:spacing w:before="1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concerningly</w:t>
            </w:r>
          </w:p>
        </w:tc>
        <w:tc>
          <w:tcPr>
            <w:tcW w:w="1080" w:type="dxa"/>
          </w:tcPr>
          <w:p w14:paraId="6D78E7D3" w14:textId="77777777" w:rsidR="00A959A3" w:rsidRPr="00A959A3" w:rsidRDefault="00A959A3" w:rsidP="00F861F8">
            <w:pPr>
              <w:pStyle w:val="TableParagraph"/>
              <w:spacing w:before="1"/>
              <w:ind w:left="10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adv</w:t>
            </w:r>
          </w:p>
        </w:tc>
        <w:tc>
          <w:tcPr>
            <w:tcW w:w="2160" w:type="dxa"/>
          </w:tcPr>
          <w:p w14:paraId="526275A0" w14:textId="77777777" w:rsidR="00A959A3" w:rsidRPr="00A959A3" w:rsidRDefault="00A959A3" w:rsidP="00F861F8">
            <w:pPr>
              <w:pStyle w:val="TableParagraph"/>
              <w:spacing w:before="1"/>
              <w:ind w:left="11" w:right="5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/kənˈsɜːnɪŋli/</w:t>
            </w:r>
          </w:p>
        </w:tc>
        <w:tc>
          <w:tcPr>
            <w:tcW w:w="4358" w:type="dxa"/>
          </w:tcPr>
          <w:p w14:paraId="26474B3A" w14:textId="77777777" w:rsidR="00A959A3" w:rsidRPr="00A959A3" w:rsidRDefault="00A959A3" w:rsidP="00F861F8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một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cách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đáng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lo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4"/>
                <w:sz w:val="25"/>
              </w:rPr>
              <w:t>ngại</w:t>
            </w:r>
          </w:p>
        </w:tc>
      </w:tr>
      <w:tr w:rsidR="00A959A3" w:rsidRPr="00A959A3" w14:paraId="6D8C8EA9" w14:textId="77777777" w:rsidTr="00F861F8">
        <w:trPr>
          <w:trHeight w:val="330"/>
        </w:trPr>
        <w:tc>
          <w:tcPr>
            <w:tcW w:w="807" w:type="dxa"/>
          </w:tcPr>
          <w:p w14:paraId="4517D805" w14:textId="77777777" w:rsidR="00A959A3" w:rsidRPr="00A959A3" w:rsidRDefault="00A959A3" w:rsidP="00F861F8">
            <w:pPr>
              <w:pStyle w:val="TableParagraph"/>
              <w:spacing w:line="287" w:lineRule="exact"/>
              <w:ind w:left="290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40</w:t>
            </w:r>
          </w:p>
        </w:tc>
        <w:tc>
          <w:tcPr>
            <w:tcW w:w="2069" w:type="dxa"/>
          </w:tcPr>
          <w:p w14:paraId="3EC72211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concerning</w:t>
            </w:r>
          </w:p>
        </w:tc>
        <w:tc>
          <w:tcPr>
            <w:tcW w:w="1080" w:type="dxa"/>
          </w:tcPr>
          <w:p w14:paraId="7872AF61" w14:textId="77777777" w:rsidR="00A959A3" w:rsidRPr="00A959A3" w:rsidRDefault="00A959A3" w:rsidP="00F861F8">
            <w:pPr>
              <w:pStyle w:val="TableParagraph"/>
              <w:spacing w:line="287" w:lineRule="exact"/>
              <w:ind w:left="10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2160" w:type="dxa"/>
          </w:tcPr>
          <w:p w14:paraId="62BF07D5" w14:textId="77777777" w:rsidR="00A959A3" w:rsidRPr="00A959A3" w:rsidRDefault="00A959A3" w:rsidP="00F861F8">
            <w:pPr>
              <w:pStyle w:val="TableParagraph"/>
              <w:spacing w:line="287" w:lineRule="exact"/>
              <w:ind w:left="11" w:right="4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/kənˈsɜːnɪŋ/</w:t>
            </w:r>
          </w:p>
        </w:tc>
        <w:tc>
          <w:tcPr>
            <w:tcW w:w="4358" w:type="dxa"/>
          </w:tcPr>
          <w:p w14:paraId="559C7049" w14:textId="77777777" w:rsidR="00A959A3" w:rsidRPr="00A959A3" w:rsidRDefault="00A959A3" w:rsidP="00F861F8">
            <w:pPr>
              <w:pStyle w:val="TableParagraph"/>
              <w:spacing w:line="287" w:lineRule="exac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đáng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lo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ngại</w:t>
            </w:r>
          </w:p>
        </w:tc>
      </w:tr>
    </w:tbl>
    <w:tbl>
      <w:tblPr>
        <w:tblpPr w:leftFromText="180" w:rightFromText="180" w:vertAnchor="text" w:horzAnchor="margin" w:tblpX="-578" w:tblpY="69"/>
        <w:tblOverlap w:val="never"/>
        <w:tblW w:w="0" w:type="auto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1984"/>
        <w:gridCol w:w="1134"/>
        <w:gridCol w:w="2127"/>
        <w:gridCol w:w="4252"/>
      </w:tblGrid>
      <w:tr w:rsidR="00A959A3" w:rsidRPr="00A959A3" w14:paraId="4E095BA6" w14:textId="77777777" w:rsidTr="00A959A3">
        <w:trPr>
          <w:trHeight w:val="330"/>
        </w:trPr>
        <w:tc>
          <w:tcPr>
            <w:tcW w:w="846" w:type="dxa"/>
          </w:tcPr>
          <w:p w14:paraId="61234637" w14:textId="77777777" w:rsidR="00A959A3" w:rsidRPr="00A959A3" w:rsidRDefault="00A959A3" w:rsidP="00A959A3">
            <w:pPr>
              <w:pStyle w:val="TableParagraph"/>
              <w:spacing w:before="1"/>
              <w:ind w:left="142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41</w:t>
            </w:r>
          </w:p>
        </w:tc>
        <w:tc>
          <w:tcPr>
            <w:tcW w:w="1984" w:type="dxa"/>
          </w:tcPr>
          <w:p w14:paraId="21499EB3" w14:textId="77777777" w:rsidR="00A959A3" w:rsidRPr="00A959A3" w:rsidRDefault="00A959A3" w:rsidP="00A959A3">
            <w:pPr>
              <w:pStyle w:val="TableParagraph"/>
              <w:spacing w:before="1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alarmingly</w:t>
            </w:r>
          </w:p>
        </w:tc>
        <w:tc>
          <w:tcPr>
            <w:tcW w:w="1134" w:type="dxa"/>
          </w:tcPr>
          <w:p w14:paraId="2059F007" w14:textId="77777777" w:rsidR="00A959A3" w:rsidRPr="00A959A3" w:rsidRDefault="00A959A3" w:rsidP="00A959A3">
            <w:pPr>
              <w:pStyle w:val="TableParagraph"/>
              <w:spacing w:before="1"/>
              <w:ind w:left="142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adv</w:t>
            </w:r>
          </w:p>
        </w:tc>
        <w:tc>
          <w:tcPr>
            <w:tcW w:w="2127" w:type="dxa"/>
          </w:tcPr>
          <w:p w14:paraId="3559FC75" w14:textId="77777777" w:rsidR="00A959A3" w:rsidRPr="00A959A3" w:rsidRDefault="00A959A3" w:rsidP="00A959A3">
            <w:pPr>
              <w:pStyle w:val="TableParagraph"/>
              <w:spacing w:before="1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/əˈlɑːmɪŋli/</w:t>
            </w:r>
          </w:p>
        </w:tc>
        <w:tc>
          <w:tcPr>
            <w:tcW w:w="4252" w:type="dxa"/>
          </w:tcPr>
          <w:p w14:paraId="5836EC05" w14:textId="77777777" w:rsidR="00A959A3" w:rsidRPr="00A959A3" w:rsidRDefault="00A959A3" w:rsidP="00A959A3">
            <w:pPr>
              <w:pStyle w:val="TableParagraph"/>
              <w:spacing w:before="1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một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cách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đáng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lo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4"/>
                <w:sz w:val="25"/>
              </w:rPr>
              <w:t>ngại</w:t>
            </w:r>
          </w:p>
        </w:tc>
      </w:tr>
      <w:tr w:rsidR="00A959A3" w:rsidRPr="00A959A3" w14:paraId="3718F229" w14:textId="77777777" w:rsidTr="00A959A3">
        <w:trPr>
          <w:trHeight w:val="330"/>
        </w:trPr>
        <w:tc>
          <w:tcPr>
            <w:tcW w:w="846" w:type="dxa"/>
          </w:tcPr>
          <w:p w14:paraId="580DD55B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42</w:t>
            </w:r>
          </w:p>
        </w:tc>
        <w:tc>
          <w:tcPr>
            <w:tcW w:w="1984" w:type="dxa"/>
          </w:tcPr>
          <w:p w14:paraId="25BEED09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alarming</w:t>
            </w:r>
          </w:p>
        </w:tc>
        <w:tc>
          <w:tcPr>
            <w:tcW w:w="1134" w:type="dxa"/>
          </w:tcPr>
          <w:p w14:paraId="2898381B" w14:textId="77777777" w:rsidR="00A959A3" w:rsidRPr="00A959A3" w:rsidRDefault="00A959A3" w:rsidP="00A959A3">
            <w:pPr>
              <w:pStyle w:val="TableParagraph"/>
              <w:spacing w:line="287" w:lineRule="exact"/>
              <w:ind w:left="142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2127" w:type="dxa"/>
          </w:tcPr>
          <w:p w14:paraId="72AD225F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/əˈlɑːmɪŋ/</w:t>
            </w:r>
          </w:p>
        </w:tc>
        <w:tc>
          <w:tcPr>
            <w:tcW w:w="4252" w:type="dxa"/>
          </w:tcPr>
          <w:p w14:paraId="770C8A0C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gây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lo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lắng,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đáng</w:t>
            </w:r>
            <w:r w:rsidRPr="00A959A3">
              <w:rPr>
                <w:color w:val="000000" w:themeColor="text1"/>
                <w:spacing w:val="-2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lo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4"/>
                <w:sz w:val="25"/>
              </w:rPr>
              <w:t>ngại</w:t>
            </w:r>
          </w:p>
        </w:tc>
      </w:tr>
      <w:tr w:rsidR="00A959A3" w:rsidRPr="00A959A3" w14:paraId="4A780885" w14:textId="77777777" w:rsidTr="00A959A3">
        <w:trPr>
          <w:trHeight w:val="331"/>
        </w:trPr>
        <w:tc>
          <w:tcPr>
            <w:tcW w:w="846" w:type="dxa"/>
          </w:tcPr>
          <w:p w14:paraId="530ED5DA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43</w:t>
            </w:r>
          </w:p>
        </w:tc>
        <w:tc>
          <w:tcPr>
            <w:tcW w:w="1984" w:type="dxa"/>
          </w:tcPr>
          <w:p w14:paraId="7B2EE68E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alarm</w:t>
            </w:r>
          </w:p>
        </w:tc>
        <w:tc>
          <w:tcPr>
            <w:tcW w:w="1134" w:type="dxa"/>
          </w:tcPr>
          <w:p w14:paraId="514FD809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n,</w:t>
            </w:r>
            <w:r w:rsidRPr="00A959A3">
              <w:rPr>
                <w:color w:val="000000" w:themeColor="text1"/>
                <w:spacing w:val="-3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12"/>
                <w:sz w:val="25"/>
              </w:rPr>
              <w:t>v</w:t>
            </w:r>
          </w:p>
        </w:tc>
        <w:tc>
          <w:tcPr>
            <w:tcW w:w="2127" w:type="dxa"/>
          </w:tcPr>
          <w:p w14:paraId="7F1FB43F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/əˈlɑːm/</w:t>
            </w:r>
          </w:p>
        </w:tc>
        <w:tc>
          <w:tcPr>
            <w:tcW w:w="4252" w:type="dxa"/>
          </w:tcPr>
          <w:p w14:paraId="7E52D310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sự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báo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động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(n),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làm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lo</w:t>
            </w:r>
            <w:r w:rsidRPr="00A959A3">
              <w:rPr>
                <w:color w:val="000000" w:themeColor="text1"/>
                <w:spacing w:val="-2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lắng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5"/>
                <w:sz w:val="25"/>
              </w:rPr>
              <w:t>(v)</w:t>
            </w:r>
          </w:p>
        </w:tc>
      </w:tr>
      <w:tr w:rsidR="00A959A3" w:rsidRPr="00A959A3" w14:paraId="655567AE" w14:textId="77777777" w:rsidTr="00A959A3">
        <w:trPr>
          <w:trHeight w:val="330"/>
        </w:trPr>
        <w:tc>
          <w:tcPr>
            <w:tcW w:w="846" w:type="dxa"/>
          </w:tcPr>
          <w:p w14:paraId="79EBABF5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44</w:t>
            </w:r>
          </w:p>
        </w:tc>
        <w:tc>
          <w:tcPr>
            <w:tcW w:w="1984" w:type="dxa"/>
          </w:tcPr>
          <w:p w14:paraId="6130C772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alarmed</w:t>
            </w:r>
          </w:p>
        </w:tc>
        <w:tc>
          <w:tcPr>
            <w:tcW w:w="1134" w:type="dxa"/>
          </w:tcPr>
          <w:p w14:paraId="27603A8E" w14:textId="77777777" w:rsidR="00A959A3" w:rsidRPr="00A959A3" w:rsidRDefault="00A959A3" w:rsidP="00A959A3">
            <w:pPr>
              <w:pStyle w:val="TableParagraph"/>
              <w:spacing w:line="287" w:lineRule="exact"/>
              <w:ind w:left="142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2127" w:type="dxa"/>
          </w:tcPr>
          <w:p w14:paraId="31B320C5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/əˈlɑːmd/</w:t>
            </w:r>
          </w:p>
        </w:tc>
        <w:tc>
          <w:tcPr>
            <w:tcW w:w="4252" w:type="dxa"/>
          </w:tcPr>
          <w:p w14:paraId="3FFCEE79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lo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lắng,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hoảng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hốt</w:t>
            </w:r>
          </w:p>
        </w:tc>
      </w:tr>
      <w:tr w:rsidR="00A959A3" w:rsidRPr="00A959A3" w14:paraId="44AB9064" w14:textId="77777777" w:rsidTr="00A959A3">
        <w:trPr>
          <w:trHeight w:val="330"/>
        </w:trPr>
        <w:tc>
          <w:tcPr>
            <w:tcW w:w="846" w:type="dxa"/>
          </w:tcPr>
          <w:p w14:paraId="1877623E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54</w:t>
            </w:r>
          </w:p>
        </w:tc>
        <w:tc>
          <w:tcPr>
            <w:tcW w:w="1984" w:type="dxa"/>
          </w:tcPr>
          <w:p w14:paraId="3700AACF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frustrate</w:t>
            </w:r>
          </w:p>
        </w:tc>
        <w:tc>
          <w:tcPr>
            <w:tcW w:w="1134" w:type="dxa"/>
          </w:tcPr>
          <w:p w14:paraId="2FA58936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10"/>
                <w:sz w:val="25"/>
              </w:rPr>
              <w:t>v</w:t>
            </w:r>
          </w:p>
        </w:tc>
        <w:tc>
          <w:tcPr>
            <w:tcW w:w="2127" w:type="dxa"/>
          </w:tcPr>
          <w:p w14:paraId="7C8DB76D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/frʌˈstreɪt/</w:t>
            </w:r>
          </w:p>
        </w:tc>
        <w:tc>
          <w:tcPr>
            <w:tcW w:w="4252" w:type="dxa"/>
          </w:tcPr>
          <w:p w14:paraId="63C2D67E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làm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thất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vọng,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làm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bực</w:t>
            </w:r>
            <w:r w:rsidRPr="00A959A3">
              <w:rPr>
                <w:color w:val="000000" w:themeColor="text1"/>
                <w:spacing w:val="-3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5"/>
                <w:sz w:val="25"/>
              </w:rPr>
              <w:t>bội</w:t>
            </w:r>
          </w:p>
        </w:tc>
      </w:tr>
      <w:tr w:rsidR="00A959A3" w:rsidRPr="00A959A3" w14:paraId="2696A789" w14:textId="77777777" w:rsidTr="00A959A3">
        <w:trPr>
          <w:trHeight w:val="330"/>
        </w:trPr>
        <w:tc>
          <w:tcPr>
            <w:tcW w:w="846" w:type="dxa"/>
          </w:tcPr>
          <w:p w14:paraId="04CF2665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55</w:t>
            </w:r>
          </w:p>
        </w:tc>
        <w:tc>
          <w:tcPr>
            <w:tcW w:w="1984" w:type="dxa"/>
          </w:tcPr>
          <w:p w14:paraId="1A00B0E8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frustrated</w:t>
            </w:r>
          </w:p>
        </w:tc>
        <w:tc>
          <w:tcPr>
            <w:tcW w:w="1134" w:type="dxa"/>
          </w:tcPr>
          <w:p w14:paraId="278F814F" w14:textId="77777777" w:rsidR="00A959A3" w:rsidRPr="00A959A3" w:rsidRDefault="00A959A3" w:rsidP="00A959A3">
            <w:pPr>
              <w:pStyle w:val="TableParagraph"/>
              <w:spacing w:line="287" w:lineRule="exact"/>
              <w:ind w:left="142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2127" w:type="dxa"/>
          </w:tcPr>
          <w:p w14:paraId="4760830C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/frʌˈstreɪtɪd/</w:t>
            </w:r>
          </w:p>
        </w:tc>
        <w:tc>
          <w:tcPr>
            <w:tcW w:w="4252" w:type="dxa"/>
          </w:tcPr>
          <w:p w14:paraId="5C904AE9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thất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vọng,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bực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5"/>
                <w:sz w:val="25"/>
              </w:rPr>
              <w:t>bội</w:t>
            </w:r>
          </w:p>
        </w:tc>
      </w:tr>
      <w:tr w:rsidR="00A959A3" w:rsidRPr="00A959A3" w14:paraId="64AE9C76" w14:textId="77777777" w:rsidTr="00A959A3">
        <w:trPr>
          <w:trHeight w:val="330"/>
        </w:trPr>
        <w:tc>
          <w:tcPr>
            <w:tcW w:w="846" w:type="dxa"/>
          </w:tcPr>
          <w:p w14:paraId="7CA5F2E8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56</w:t>
            </w:r>
          </w:p>
        </w:tc>
        <w:tc>
          <w:tcPr>
            <w:tcW w:w="1984" w:type="dxa"/>
          </w:tcPr>
          <w:p w14:paraId="05649AB5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frustration</w:t>
            </w:r>
          </w:p>
        </w:tc>
        <w:tc>
          <w:tcPr>
            <w:tcW w:w="1134" w:type="dxa"/>
          </w:tcPr>
          <w:p w14:paraId="7F8FBEEF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10"/>
                <w:sz w:val="25"/>
              </w:rPr>
              <w:t>n</w:t>
            </w:r>
          </w:p>
        </w:tc>
        <w:tc>
          <w:tcPr>
            <w:tcW w:w="2127" w:type="dxa"/>
          </w:tcPr>
          <w:p w14:paraId="489CC4F8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/frʌˈstreɪʃən/</w:t>
            </w:r>
          </w:p>
        </w:tc>
        <w:tc>
          <w:tcPr>
            <w:tcW w:w="4252" w:type="dxa"/>
          </w:tcPr>
          <w:p w14:paraId="413D3888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sự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thất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vọng,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sự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bực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5"/>
                <w:sz w:val="25"/>
              </w:rPr>
              <w:t>bội</w:t>
            </w:r>
          </w:p>
        </w:tc>
      </w:tr>
      <w:tr w:rsidR="00A959A3" w:rsidRPr="00A959A3" w14:paraId="2F35EC66" w14:textId="77777777" w:rsidTr="00A959A3">
        <w:trPr>
          <w:trHeight w:val="330"/>
        </w:trPr>
        <w:tc>
          <w:tcPr>
            <w:tcW w:w="846" w:type="dxa"/>
          </w:tcPr>
          <w:p w14:paraId="19B539A7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57</w:t>
            </w:r>
          </w:p>
        </w:tc>
        <w:tc>
          <w:tcPr>
            <w:tcW w:w="1984" w:type="dxa"/>
          </w:tcPr>
          <w:p w14:paraId="58718CE4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frustrating</w:t>
            </w:r>
          </w:p>
        </w:tc>
        <w:tc>
          <w:tcPr>
            <w:tcW w:w="1134" w:type="dxa"/>
          </w:tcPr>
          <w:p w14:paraId="1736DCC6" w14:textId="77777777" w:rsidR="00A959A3" w:rsidRPr="00A959A3" w:rsidRDefault="00A959A3" w:rsidP="00A959A3">
            <w:pPr>
              <w:pStyle w:val="TableParagraph"/>
              <w:spacing w:line="287" w:lineRule="exact"/>
              <w:ind w:left="142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2127" w:type="dxa"/>
          </w:tcPr>
          <w:p w14:paraId="2EC05885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/frʌˈstreɪtɪŋ/</w:t>
            </w:r>
          </w:p>
        </w:tc>
        <w:tc>
          <w:tcPr>
            <w:tcW w:w="4252" w:type="dxa"/>
          </w:tcPr>
          <w:p w14:paraId="2410AFD3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gây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thất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vọng,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gây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bực</w:t>
            </w:r>
            <w:r w:rsidRPr="00A959A3">
              <w:rPr>
                <w:color w:val="000000" w:themeColor="text1"/>
                <w:spacing w:val="-3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5"/>
                <w:sz w:val="25"/>
              </w:rPr>
              <w:t>bội</w:t>
            </w:r>
          </w:p>
        </w:tc>
      </w:tr>
      <w:tr w:rsidR="00A959A3" w:rsidRPr="00A959A3" w14:paraId="0B430774" w14:textId="77777777" w:rsidTr="00A959A3">
        <w:trPr>
          <w:trHeight w:val="330"/>
        </w:trPr>
        <w:tc>
          <w:tcPr>
            <w:tcW w:w="846" w:type="dxa"/>
          </w:tcPr>
          <w:p w14:paraId="42BAC81E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58</w:t>
            </w:r>
          </w:p>
        </w:tc>
        <w:tc>
          <w:tcPr>
            <w:tcW w:w="1984" w:type="dxa"/>
          </w:tcPr>
          <w:p w14:paraId="129BF02E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reliable</w:t>
            </w:r>
          </w:p>
        </w:tc>
        <w:tc>
          <w:tcPr>
            <w:tcW w:w="1134" w:type="dxa"/>
          </w:tcPr>
          <w:p w14:paraId="0359E0EB" w14:textId="77777777" w:rsidR="00A959A3" w:rsidRPr="00A959A3" w:rsidRDefault="00A959A3" w:rsidP="00A959A3">
            <w:pPr>
              <w:pStyle w:val="TableParagraph"/>
              <w:spacing w:line="287" w:lineRule="exact"/>
              <w:ind w:left="142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2127" w:type="dxa"/>
          </w:tcPr>
          <w:p w14:paraId="2A16406F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/rɪˈlaɪəbl/</w:t>
            </w:r>
          </w:p>
        </w:tc>
        <w:tc>
          <w:tcPr>
            <w:tcW w:w="4252" w:type="dxa"/>
          </w:tcPr>
          <w:p w14:paraId="32B2AA7B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đáng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tin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cậy</w:t>
            </w:r>
          </w:p>
        </w:tc>
      </w:tr>
      <w:tr w:rsidR="00A959A3" w:rsidRPr="00A959A3" w14:paraId="357D92E4" w14:textId="77777777" w:rsidTr="00A959A3">
        <w:trPr>
          <w:trHeight w:val="330"/>
        </w:trPr>
        <w:tc>
          <w:tcPr>
            <w:tcW w:w="846" w:type="dxa"/>
          </w:tcPr>
          <w:p w14:paraId="2581ADA8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59</w:t>
            </w:r>
          </w:p>
        </w:tc>
        <w:tc>
          <w:tcPr>
            <w:tcW w:w="1984" w:type="dxa"/>
          </w:tcPr>
          <w:p w14:paraId="7AEFC890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personality</w:t>
            </w:r>
          </w:p>
        </w:tc>
        <w:tc>
          <w:tcPr>
            <w:tcW w:w="1134" w:type="dxa"/>
          </w:tcPr>
          <w:p w14:paraId="5BEE47E7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10"/>
                <w:sz w:val="25"/>
              </w:rPr>
              <w:t>n</w:t>
            </w:r>
          </w:p>
        </w:tc>
        <w:tc>
          <w:tcPr>
            <w:tcW w:w="2127" w:type="dxa"/>
          </w:tcPr>
          <w:p w14:paraId="5F49520A" w14:textId="77777777" w:rsidR="00A959A3" w:rsidRPr="00A959A3" w:rsidRDefault="00A959A3" w:rsidP="00A959A3">
            <w:pPr>
              <w:pStyle w:val="TableParagraph"/>
              <w:spacing w:line="287" w:lineRule="exact"/>
              <w:ind w:left="142" w:right="375"/>
              <w:jc w:val="righ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/ˌpɜːsəˈnælɪti/</w:t>
            </w:r>
          </w:p>
        </w:tc>
        <w:tc>
          <w:tcPr>
            <w:tcW w:w="4252" w:type="dxa"/>
          </w:tcPr>
          <w:p w14:paraId="1ADD43C5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nhân</w:t>
            </w:r>
            <w:r w:rsidRPr="00A959A3">
              <w:rPr>
                <w:color w:val="000000" w:themeColor="text1"/>
                <w:spacing w:val="-7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cách,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tính</w:t>
            </w:r>
            <w:r w:rsidRPr="00A959A3">
              <w:rPr>
                <w:color w:val="000000" w:themeColor="text1"/>
                <w:spacing w:val="-3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4"/>
                <w:sz w:val="25"/>
              </w:rPr>
              <w:t>cách</w:t>
            </w:r>
          </w:p>
        </w:tc>
      </w:tr>
      <w:tr w:rsidR="00A959A3" w:rsidRPr="00A959A3" w14:paraId="48EA8F30" w14:textId="77777777" w:rsidTr="00A959A3">
        <w:trPr>
          <w:trHeight w:val="328"/>
        </w:trPr>
        <w:tc>
          <w:tcPr>
            <w:tcW w:w="846" w:type="dxa"/>
          </w:tcPr>
          <w:p w14:paraId="2D7902C1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60</w:t>
            </w:r>
          </w:p>
        </w:tc>
        <w:tc>
          <w:tcPr>
            <w:tcW w:w="1984" w:type="dxa"/>
          </w:tcPr>
          <w:p w14:paraId="166B7C5C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personally</w:t>
            </w:r>
          </w:p>
        </w:tc>
        <w:tc>
          <w:tcPr>
            <w:tcW w:w="1134" w:type="dxa"/>
          </w:tcPr>
          <w:p w14:paraId="348E8B85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adv</w:t>
            </w:r>
          </w:p>
        </w:tc>
        <w:tc>
          <w:tcPr>
            <w:tcW w:w="2127" w:type="dxa"/>
          </w:tcPr>
          <w:p w14:paraId="5B8B4CB3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/ˈpɜːsənəli/</w:t>
            </w:r>
          </w:p>
        </w:tc>
        <w:tc>
          <w:tcPr>
            <w:tcW w:w="4252" w:type="dxa"/>
          </w:tcPr>
          <w:p w14:paraId="0A0A51A3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cá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nhân,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một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cách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cá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4"/>
                <w:sz w:val="25"/>
              </w:rPr>
              <w:t>nhân</w:t>
            </w:r>
          </w:p>
        </w:tc>
      </w:tr>
      <w:tr w:rsidR="00A959A3" w:rsidRPr="00A959A3" w14:paraId="246EB19F" w14:textId="77777777" w:rsidTr="00A959A3">
        <w:trPr>
          <w:trHeight w:val="333"/>
        </w:trPr>
        <w:tc>
          <w:tcPr>
            <w:tcW w:w="846" w:type="dxa"/>
          </w:tcPr>
          <w:p w14:paraId="69840E62" w14:textId="77777777" w:rsidR="00A959A3" w:rsidRPr="00A959A3" w:rsidRDefault="00A959A3" w:rsidP="00A959A3">
            <w:pPr>
              <w:pStyle w:val="TableParagraph"/>
              <w:spacing w:before="1"/>
              <w:ind w:left="142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61</w:t>
            </w:r>
          </w:p>
        </w:tc>
        <w:tc>
          <w:tcPr>
            <w:tcW w:w="1984" w:type="dxa"/>
          </w:tcPr>
          <w:p w14:paraId="0A28BFAA" w14:textId="77777777" w:rsidR="00A959A3" w:rsidRPr="00A959A3" w:rsidRDefault="00A959A3" w:rsidP="00A959A3">
            <w:pPr>
              <w:pStyle w:val="TableParagraph"/>
              <w:spacing w:before="1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personalise</w:t>
            </w:r>
          </w:p>
        </w:tc>
        <w:tc>
          <w:tcPr>
            <w:tcW w:w="1134" w:type="dxa"/>
          </w:tcPr>
          <w:p w14:paraId="584D8C1D" w14:textId="77777777" w:rsidR="00A959A3" w:rsidRPr="00A959A3" w:rsidRDefault="00A959A3" w:rsidP="00A959A3">
            <w:pPr>
              <w:pStyle w:val="TableParagraph"/>
              <w:spacing w:before="1"/>
              <w:ind w:left="142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10"/>
                <w:sz w:val="25"/>
              </w:rPr>
              <w:t>v</w:t>
            </w:r>
          </w:p>
        </w:tc>
        <w:tc>
          <w:tcPr>
            <w:tcW w:w="2127" w:type="dxa"/>
          </w:tcPr>
          <w:p w14:paraId="32050695" w14:textId="77777777" w:rsidR="00A959A3" w:rsidRPr="00A959A3" w:rsidRDefault="00A959A3" w:rsidP="00A959A3">
            <w:pPr>
              <w:pStyle w:val="TableParagraph"/>
              <w:spacing w:before="1"/>
              <w:ind w:left="142" w:right="363"/>
              <w:jc w:val="righ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/ˈpɜːsənaˌlaɪz/</w:t>
            </w:r>
          </w:p>
        </w:tc>
        <w:tc>
          <w:tcPr>
            <w:tcW w:w="4252" w:type="dxa"/>
          </w:tcPr>
          <w:p w14:paraId="05DA5800" w14:textId="77777777" w:rsidR="00A959A3" w:rsidRPr="00A959A3" w:rsidRDefault="00A959A3" w:rsidP="00A959A3">
            <w:pPr>
              <w:pStyle w:val="TableParagraph"/>
              <w:spacing w:before="1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cá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nhân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hóa</w:t>
            </w:r>
          </w:p>
        </w:tc>
      </w:tr>
      <w:tr w:rsidR="00A959A3" w:rsidRPr="00A959A3" w14:paraId="60FC73D3" w14:textId="77777777" w:rsidTr="00A959A3">
        <w:trPr>
          <w:trHeight w:val="330"/>
        </w:trPr>
        <w:tc>
          <w:tcPr>
            <w:tcW w:w="846" w:type="dxa"/>
          </w:tcPr>
          <w:p w14:paraId="45A0EE63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62</w:t>
            </w:r>
          </w:p>
        </w:tc>
        <w:tc>
          <w:tcPr>
            <w:tcW w:w="1984" w:type="dxa"/>
          </w:tcPr>
          <w:p w14:paraId="49E62CB2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personal</w:t>
            </w:r>
          </w:p>
        </w:tc>
        <w:tc>
          <w:tcPr>
            <w:tcW w:w="1134" w:type="dxa"/>
          </w:tcPr>
          <w:p w14:paraId="1E4D959D" w14:textId="77777777" w:rsidR="00A959A3" w:rsidRPr="00A959A3" w:rsidRDefault="00A959A3" w:rsidP="00A959A3">
            <w:pPr>
              <w:pStyle w:val="TableParagraph"/>
              <w:spacing w:line="287" w:lineRule="exact"/>
              <w:ind w:left="142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2127" w:type="dxa"/>
          </w:tcPr>
          <w:p w14:paraId="21715F8F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/ˈpɜːsənl/</w:t>
            </w:r>
          </w:p>
        </w:tc>
        <w:tc>
          <w:tcPr>
            <w:tcW w:w="4252" w:type="dxa"/>
          </w:tcPr>
          <w:p w14:paraId="156BBB48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cá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nhân</w:t>
            </w:r>
          </w:p>
        </w:tc>
      </w:tr>
      <w:tr w:rsidR="00A959A3" w:rsidRPr="00A959A3" w14:paraId="6CAF530B" w14:textId="77777777" w:rsidTr="00A959A3">
        <w:trPr>
          <w:trHeight w:val="331"/>
        </w:trPr>
        <w:tc>
          <w:tcPr>
            <w:tcW w:w="846" w:type="dxa"/>
          </w:tcPr>
          <w:p w14:paraId="4FF4481C" w14:textId="77777777" w:rsidR="00A959A3" w:rsidRPr="00A959A3" w:rsidRDefault="00A959A3" w:rsidP="00A959A3">
            <w:pPr>
              <w:pStyle w:val="TableParagraph"/>
              <w:ind w:left="142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63</w:t>
            </w:r>
          </w:p>
        </w:tc>
        <w:tc>
          <w:tcPr>
            <w:tcW w:w="1984" w:type="dxa"/>
          </w:tcPr>
          <w:p w14:paraId="697F2792" w14:textId="77777777" w:rsidR="00A959A3" w:rsidRPr="00A959A3" w:rsidRDefault="00A959A3" w:rsidP="00A959A3">
            <w:pPr>
              <w:pStyle w:val="TableParagraph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encouragingly</w:t>
            </w:r>
          </w:p>
        </w:tc>
        <w:tc>
          <w:tcPr>
            <w:tcW w:w="1134" w:type="dxa"/>
          </w:tcPr>
          <w:p w14:paraId="4E1DFE3B" w14:textId="77777777" w:rsidR="00A959A3" w:rsidRPr="00A959A3" w:rsidRDefault="00A959A3" w:rsidP="00A959A3">
            <w:pPr>
              <w:pStyle w:val="TableParagraph"/>
              <w:ind w:left="142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adv</w:t>
            </w:r>
          </w:p>
        </w:tc>
        <w:tc>
          <w:tcPr>
            <w:tcW w:w="2127" w:type="dxa"/>
          </w:tcPr>
          <w:p w14:paraId="6FAEF060" w14:textId="77777777" w:rsidR="00A959A3" w:rsidRPr="00A959A3" w:rsidRDefault="00A959A3" w:rsidP="00A959A3">
            <w:pPr>
              <w:pStyle w:val="TableParagraph"/>
              <w:ind w:left="142" w:right="375"/>
              <w:jc w:val="righ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/ɪnˈkʌrɪdʒɪŋli/</w:t>
            </w:r>
          </w:p>
        </w:tc>
        <w:tc>
          <w:tcPr>
            <w:tcW w:w="4252" w:type="dxa"/>
          </w:tcPr>
          <w:p w14:paraId="25489600" w14:textId="77777777" w:rsidR="00A959A3" w:rsidRPr="00A959A3" w:rsidRDefault="00A959A3" w:rsidP="00A959A3">
            <w:pPr>
              <w:pStyle w:val="TableParagraph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một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cách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động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viên,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khích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lệ</w:t>
            </w:r>
          </w:p>
        </w:tc>
      </w:tr>
      <w:tr w:rsidR="00A959A3" w:rsidRPr="00A959A3" w14:paraId="7F15F117" w14:textId="77777777" w:rsidTr="00A959A3">
        <w:trPr>
          <w:trHeight w:val="330"/>
        </w:trPr>
        <w:tc>
          <w:tcPr>
            <w:tcW w:w="846" w:type="dxa"/>
          </w:tcPr>
          <w:p w14:paraId="1D11AD0E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64</w:t>
            </w:r>
          </w:p>
        </w:tc>
        <w:tc>
          <w:tcPr>
            <w:tcW w:w="1984" w:type="dxa"/>
          </w:tcPr>
          <w:p w14:paraId="4A28C6D4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encourage</w:t>
            </w:r>
          </w:p>
        </w:tc>
        <w:tc>
          <w:tcPr>
            <w:tcW w:w="1134" w:type="dxa"/>
          </w:tcPr>
          <w:p w14:paraId="19609D91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10"/>
                <w:sz w:val="25"/>
              </w:rPr>
              <w:t>v</w:t>
            </w:r>
          </w:p>
        </w:tc>
        <w:tc>
          <w:tcPr>
            <w:tcW w:w="2127" w:type="dxa"/>
          </w:tcPr>
          <w:p w14:paraId="2A898264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/ɪnˈkʌrɪdʒ/</w:t>
            </w:r>
          </w:p>
        </w:tc>
        <w:tc>
          <w:tcPr>
            <w:tcW w:w="4252" w:type="dxa"/>
          </w:tcPr>
          <w:p w14:paraId="785C1170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động</w:t>
            </w:r>
            <w:r w:rsidRPr="00A959A3">
              <w:rPr>
                <w:color w:val="000000" w:themeColor="text1"/>
                <w:spacing w:val="-7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viên,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khuyến</w:t>
            </w:r>
            <w:r w:rsidRPr="00A959A3">
              <w:rPr>
                <w:color w:val="000000" w:themeColor="text1"/>
                <w:spacing w:val="-7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4"/>
                <w:sz w:val="25"/>
              </w:rPr>
              <w:t>khích</w:t>
            </w:r>
          </w:p>
        </w:tc>
      </w:tr>
      <w:tr w:rsidR="00A959A3" w:rsidRPr="00A959A3" w14:paraId="660F3BC5" w14:textId="77777777" w:rsidTr="00A959A3">
        <w:trPr>
          <w:trHeight w:val="330"/>
        </w:trPr>
        <w:tc>
          <w:tcPr>
            <w:tcW w:w="846" w:type="dxa"/>
          </w:tcPr>
          <w:p w14:paraId="07CF05DB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65</w:t>
            </w:r>
          </w:p>
        </w:tc>
        <w:tc>
          <w:tcPr>
            <w:tcW w:w="1984" w:type="dxa"/>
          </w:tcPr>
          <w:p w14:paraId="2C2057D6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encouraged</w:t>
            </w:r>
          </w:p>
        </w:tc>
        <w:tc>
          <w:tcPr>
            <w:tcW w:w="1134" w:type="dxa"/>
          </w:tcPr>
          <w:p w14:paraId="6FD665D6" w14:textId="77777777" w:rsidR="00A959A3" w:rsidRPr="00A959A3" w:rsidRDefault="00A959A3" w:rsidP="00A959A3">
            <w:pPr>
              <w:pStyle w:val="TableParagraph"/>
              <w:spacing w:line="287" w:lineRule="exact"/>
              <w:ind w:left="142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2127" w:type="dxa"/>
          </w:tcPr>
          <w:p w14:paraId="0F0DAC52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/ɪnˈkʌrɪdʒd/</w:t>
            </w:r>
          </w:p>
        </w:tc>
        <w:tc>
          <w:tcPr>
            <w:tcW w:w="4252" w:type="dxa"/>
          </w:tcPr>
          <w:p w14:paraId="1A9876B8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được</w:t>
            </w:r>
            <w:r w:rsidRPr="00A959A3">
              <w:rPr>
                <w:color w:val="000000" w:themeColor="text1"/>
                <w:spacing w:val="-7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động</w:t>
            </w:r>
            <w:r w:rsidRPr="00A959A3">
              <w:rPr>
                <w:color w:val="000000" w:themeColor="text1"/>
                <w:spacing w:val="-7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4"/>
                <w:sz w:val="25"/>
              </w:rPr>
              <w:t>viên</w:t>
            </w:r>
          </w:p>
        </w:tc>
      </w:tr>
      <w:tr w:rsidR="00A959A3" w:rsidRPr="00A959A3" w14:paraId="2A6784BF" w14:textId="77777777" w:rsidTr="00A959A3">
        <w:trPr>
          <w:trHeight w:val="330"/>
        </w:trPr>
        <w:tc>
          <w:tcPr>
            <w:tcW w:w="846" w:type="dxa"/>
          </w:tcPr>
          <w:p w14:paraId="7174E6FB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66</w:t>
            </w:r>
          </w:p>
        </w:tc>
        <w:tc>
          <w:tcPr>
            <w:tcW w:w="1984" w:type="dxa"/>
          </w:tcPr>
          <w:p w14:paraId="2CCE1309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encouraging</w:t>
            </w:r>
          </w:p>
        </w:tc>
        <w:tc>
          <w:tcPr>
            <w:tcW w:w="1134" w:type="dxa"/>
          </w:tcPr>
          <w:p w14:paraId="78BD10D0" w14:textId="77777777" w:rsidR="00A959A3" w:rsidRPr="00A959A3" w:rsidRDefault="00A959A3" w:rsidP="00A959A3">
            <w:pPr>
              <w:pStyle w:val="TableParagraph"/>
              <w:spacing w:line="287" w:lineRule="exact"/>
              <w:ind w:left="142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2127" w:type="dxa"/>
          </w:tcPr>
          <w:p w14:paraId="083B05E2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/ɪnˈkʌrɪdʒɪŋ/</w:t>
            </w:r>
          </w:p>
        </w:tc>
        <w:tc>
          <w:tcPr>
            <w:tcW w:w="4252" w:type="dxa"/>
          </w:tcPr>
          <w:p w14:paraId="5B5D6E91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mang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tính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động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viên,</w:t>
            </w:r>
            <w:r w:rsidRPr="00A959A3">
              <w:rPr>
                <w:color w:val="000000" w:themeColor="text1"/>
                <w:spacing w:val="-3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khích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lệ</w:t>
            </w:r>
          </w:p>
        </w:tc>
      </w:tr>
      <w:tr w:rsidR="00A959A3" w:rsidRPr="00A959A3" w14:paraId="11D6C2FD" w14:textId="77777777" w:rsidTr="00A959A3">
        <w:trPr>
          <w:trHeight w:val="328"/>
        </w:trPr>
        <w:tc>
          <w:tcPr>
            <w:tcW w:w="846" w:type="dxa"/>
          </w:tcPr>
          <w:p w14:paraId="605C6595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67</w:t>
            </w:r>
          </w:p>
        </w:tc>
        <w:tc>
          <w:tcPr>
            <w:tcW w:w="1984" w:type="dxa"/>
          </w:tcPr>
          <w:p w14:paraId="53B1E8EF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thoughtful</w:t>
            </w:r>
          </w:p>
        </w:tc>
        <w:tc>
          <w:tcPr>
            <w:tcW w:w="1134" w:type="dxa"/>
          </w:tcPr>
          <w:p w14:paraId="6B41F090" w14:textId="77777777" w:rsidR="00A959A3" w:rsidRPr="00A959A3" w:rsidRDefault="00A959A3" w:rsidP="00A959A3">
            <w:pPr>
              <w:pStyle w:val="TableParagraph"/>
              <w:spacing w:line="287" w:lineRule="exact"/>
              <w:ind w:left="142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2127" w:type="dxa"/>
          </w:tcPr>
          <w:p w14:paraId="5BB6B90D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/ˈθɔːtfʊl/</w:t>
            </w:r>
          </w:p>
        </w:tc>
        <w:tc>
          <w:tcPr>
            <w:tcW w:w="4252" w:type="dxa"/>
          </w:tcPr>
          <w:p w14:paraId="0BE60191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chu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đáo,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ân</w:t>
            </w:r>
            <w:r w:rsidRPr="00A959A3">
              <w:rPr>
                <w:color w:val="000000" w:themeColor="text1"/>
                <w:spacing w:val="-3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5"/>
                <w:sz w:val="25"/>
              </w:rPr>
              <w:t>cần</w:t>
            </w:r>
          </w:p>
        </w:tc>
      </w:tr>
      <w:tr w:rsidR="00A959A3" w:rsidRPr="00A959A3" w14:paraId="2649BE38" w14:textId="77777777" w:rsidTr="00A959A3">
        <w:trPr>
          <w:trHeight w:val="330"/>
        </w:trPr>
        <w:tc>
          <w:tcPr>
            <w:tcW w:w="846" w:type="dxa"/>
          </w:tcPr>
          <w:p w14:paraId="770316EF" w14:textId="77777777" w:rsidR="00A959A3" w:rsidRPr="00A959A3" w:rsidRDefault="00A959A3" w:rsidP="00A959A3">
            <w:pPr>
              <w:pStyle w:val="TableParagraph"/>
              <w:spacing w:before="1"/>
              <w:ind w:left="142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68</w:t>
            </w:r>
          </w:p>
        </w:tc>
        <w:tc>
          <w:tcPr>
            <w:tcW w:w="1984" w:type="dxa"/>
          </w:tcPr>
          <w:p w14:paraId="4C93C36A" w14:textId="77777777" w:rsidR="00A959A3" w:rsidRPr="00A959A3" w:rsidRDefault="00A959A3" w:rsidP="00A959A3">
            <w:pPr>
              <w:pStyle w:val="TableParagraph"/>
              <w:spacing w:before="1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amazingly</w:t>
            </w:r>
          </w:p>
        </w:tc>
        <w:tc>
          <w:tcPr>
            <w:tcW w:w="1134" w:type="dxa"/>
          </w:tcPr>
          <w:p w14:paraId="5BBC8542" w14:textId="77777777" w:rsidR="00A959A3" w:rsidRPr="00A959A3" w:rsidRDefault="00A959A3" w:rsidP="00A959A3">
            <w:pPr>
              <w:pStyle w:val="TableParagraph"/>
              <w:spacing w:before="1"/>
              <w:ind w:left="142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adv</w:t>
            </w:r>
          </w:p>
        </w:tc>
        <w:tc>
          <w:tcPr>
            <w:tcW w:w="2127" w:type="dxa"/>
          </w:tcPr>
          <w:p w14:paraId="6A512751" w14:textId="77777777" w:rsidR="00A959A3" w:rsidRPr="00A959A3" w:rsidRDefault="00A959A3" w:rsidP="00A959A3">
            <w:pPr>
              <w:pStyle w:val="TableParagraph"/>
              <w:spacing w:before="1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/əˈmeɪzɪŋli/</w:t>
            </w:r>
          </w:p>
        </w:tc>
        <w:tc>
          <w:tcPr>
            <w:tcW w:w="4252" w:type="dxa"/>
          </w:tcPr>
          <w:p w14:paraId="465E2F4F" w14:textId="77777777" w:rsidR="00A959A3" w:rsidRPr="00A959A3" w:rsidRDefault="00A959A3" w:rsidP="00A959A3">
            <w:pPr>
              <w:pStyle w:val="TableParagraph"/>
              <w:spacing w:before="1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một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cách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ngạc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2"/>
                <w:sz w:val="25"/>
              </w:rPr>
              <w:t>nhiên</w:t>
            </w:r>
          </w:p>
        </w:tc>
      </w:tr>
      <w:tr w:rsidR="00A959A3" w:rsidRPr="00A959A3" w14:paraId="4A7655E7" w14:textId="77777777" w:rsidTr="00A959A3">
        <w:trPr>
          <w:trHeight w:val="330"/>
        </w:trPr>
        <w:tc>
          <w:tcPr>
            <w:tcW w:w="846" w:type="dxa"/>
          </w:tcPr>
          <w:p w14:paraId="76133FFC" w14:textId="77777777" w:rsidR="00A959A3" w:rsidRPr="00A959A3" w:rsidRDefault="00A959A3" w:rsidP="00A959A3">
            <w:pPr>
              <w:pStyle w:val="TableParagraph"/>
              <w:spacing w:before="1"/>
              <w:ind w:left="142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69</w:t>
            </w:r>
          </w:p>
        </w:tc>
        <w:tc>
          <w:tcPr>
            <w:tcW w:w="1984" w:type="dxa"/>
          </w:tcPr>
          <w:p w14:paraId="5B8A97FD" w14:textId="77777777" w:rsidR="00A959A3" w:rsidRPr="00A959A3" w:rsidRDefault="00A959A3" w:rsidP="00A959A3">
            <w:pPr>
              <w:pStyle w:val="TableParagraph"/>
              <w:spacing w:before="1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amazement</w:t>
            </w:r>
          </w:p>
        </w:tc>
        <w:tc>
          <w:tcPr>
            <w:tcW w:w="1134" w:type="dxa"/>
          </w:tcPr>
          <w:p w14:paraId="6EF59F0C" w14:textId="77777777" w:rsidR="00A959A3" w:rsidRPr="00A959A3" w:rsidRDefault="00A959A3" w:rsidP="00A959A3">
            <w:pPr>
              <w:pStyle w:val="TableParagraph"/>
              <w:spacing w:before="1"/>
              <w:ind w:left="142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10"/>
                <w:sz w:val="25"/>
              </w:rPr>
              <w:t>n</w:t>
            </w:r>
          </w:p>
        </w:tc>
        <w:tc>
          <w:tcPr>
            <w:tcW w:w="2127" w:type="dxa"/>
          </w:tcPr>
          <w:p w14:paraId="5FE37CE7" w14:textId="77777777" w:rsidR="00A959A3" w:rsidRPr="00A959A3" w:rsidRDefault="00A959A3" w:rsidP="00A959A3">
            <w:pPr>
              <w:pStyle w:val="TableParagraph"/>
              <w:spacing w:before="1"/>
              <w:ind w:left="142" w:right="410"/>
              <w:jc w:val="right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/əˈmeɪzmənt/</w:t>
            </w:r>
          </w:p>
        </w:tc>
        <w:tc>
          <w:tcPr>
            <w:tcW w:w="4252" w:type="dxa"/>
          </w:tcPr>
          <w:p w14:paraId="353B9956" w14:textId="77777777" w:rsidR="00A959A3" w:rsidRPr="00A959A3" w:rsidRDefault="00A959A3" w:rsidP="00A959A3">
            <w:pPr>
              <w:pStyle w:val="TableParagraph"/>
              <w:spacing w:before="1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sự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sửng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sốt,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sự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ngạc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2"/>
                <w:sz w:val="25"/>
              </w:rPr>
              <w:t>nhiên</w:t>
            </w:r>
          </w:p>
        </w:tc>
      </w:tr>
      <w:tr w:rsidR="00A959A3" w:rsidRPr="00A959A3" w14:paraId="7A1D642C" w14:textId="77777777" w:rsidTr="00A959A3">
        <w:trPr>
          <w:trHeight w:val="330"/>
        </w:trPr>
        <w:tc>
          <w:tcPr>
            <w:tcW w:w="846" w:type="dxa"/>
          </w:tcPr>
          <w:p w14:paraId="38CA5AB5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70</w:t>
            </w:r>
          </w:p>
        </w:tc>
        <w:tc>
          <w:tcPr>
            <w:tcW w:w="1984" w:type="dxa"/>
          </w:tcPr>
          <w:p w14:paraId="460698C9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amazed</w:t>
            </w:r>
          </w:p>
        </w:tc>
        <w:tc>
          <w:tcPr>
            <w:tcW w:w="1134" w:type="dxa"/>
          </w:tcPr>
          <w:p w14:paraId="0620385B" w14:textId="77777777" w:rsidR="00A959A3" w:rsidRPr="00A959A3" w:rsidRDefault="00A959A3" w:rsidP="00A959A3">
            <w:pPr>
              <w:pStyle w:val="TableParagraph"/>
              <w:spacing w:line="287" w:lineRule="exact"/>
              <w:ind w:left="142" w:right="3"/>
              <w:jc w:val="center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2127" w:type="dxa"/>
          </w:tcPr>
          <w:p w14:paraId="1D1EACAA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pacing w:val="-2"/>
                <w:sz w:val="25"/>
              </w:rPr>
              <w:t>/əˈmeɪzd/</w:t>
            </w:r>
          </w:p>
        </w:tc>
        <w:tc>
          <w:tcPr>
            <w:tcW w:w="4252" w:type="dxa"/>
          </w:tcPr>
          <w:p w14:paraId="3CD2B2AD" w14:textId="77777777" w:rsidR="00A959A3" w:rsidRPr="00A959A3" w:rsidRDefault="00A959A3" w:rsidP="00A959A3">
            <w:pPr>
              <w:pStyle w:val="TableParagraph"/>
              <w:spacing w:line="287" w:lineRule="exact"/>
              <w:ind w:left="142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ngạc</w:t>
            </w:r>
            <w:r w:rsidRPr="00A959A3">
              <w:rPr>
                <w:color w:val="000000" w:themeColor="text1"/>
                <w:spacing w:val="-7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nhiên,</w:t>
            </w:r>
            <w:r w:rsidRPr="00A959A3">
              <w:rPr>
                <w:color w:val="000000" w:themeColor="text1"/>
                <w:spacing w:val="-7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sửng</w:t>
            </w:r>
            <w:r w:rsidRPr="00A959A3">
              <w:rPr>
                <w:color w:val="000000" w:themeColor="text1"/>
                <w:spacing w:val="-6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5"/>
                <w:sz w:val="25"/>
              </w:rPr>
              <w:t>sốt</w:t>
            </w:r>
          </w:p>
        </w:tc>
      </w:tr>
    </w:tbl>
    <w:p w14:paraId="5498D735" w14:textId="6304D5FC" w:rsidR="00A959A3" w:rsidRPr="00A959A3" w:rsidRDefault="00A959A3" w:rsidP="00A959A3">
      <w:pPr>
        <w:pStyle w:val="BodyText"/>
        <w:ind w:left="142" w:right="310"/>
        <w:rPr>
          <w:color w:val="000000" w:themeColor="text1"/>
          <w:sz w:val="20"/>
        </w:rPr>
      </w:pPr>
    </w:p>
    <w:p w14:paraId="0684E366" w14:textId="77777777" w:rsidR="00A959A3" w:rsidRPr="00A959A3" w:rsidRDefault="00A959A3" w:rsidP="00A959A3">
      <w:pPr>
        <w:pStyle w:val="BodyText"/>
        <w:rPr>
          <w:color w:val="000000" w:themeColor="text1"/>
          <w:sz w:val="20"/>
        </w:rPr>
      </w:pPr>
    </w:p>
    <w:p w14:paraId="199532C6" w14:textId="77777777" w:rsidR="00A959A3" w:rsidRPr="00A959A3" w:rsidRDefault="00A959A3" w:rsidP="00A959A3">
      <w:pPr>
        <w:pStyle w:val="BodyText"/>
        <w:spacing w:before="186" w:after="1"/>
        <w:rPr>
          <w:color w:val="000000" w:themeColor="text1"/>
          <w:sz w:val="20"/>
          <w:lang w:val="en-US"/>
        </w:rPr>
      </w:pPr>
    </w:p>
    <w:tbl>
      <w:tblPr>
        <w:tblW w:w="0" w:type="auto"/>
        <w:tblInd w:w="163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4410"/>
        <w:gridCol w:w="4952"/>
      </w:tblGrid>
      <w:tr w:rsidR="00A959A3" w:rsidRPr="00A959A3" w14:paraId="4D4D3097" w14:textId="77777777" w:rsidTr="00F861F8">
        <w:trPr>
          <w:trHeight w:val="441"/>
        </w:trPr>
        <w:tc>
          <w:tcPr>
            <w:tcW w:w="10349" w:type="dxa"/>
            <w:gridSpan w:val="3"/>
          </w:tcPr>
          <w:p w14:paraId="0BC98703" w14:textId="77777777" w:rsidR="00A959A3" w:rsidRPr="00A959A3" w:rsidRDefault="00A959A3" w:rsidP="00F861F8">
            <w:pPr>
              <w:pStyle w:val="TableParagraph"/>
              <w:spacing w:line="287" w:lineRule="exact"/>
              <w:ind w:left="4"/>
              <w:jc w:val="center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z w:val="25"/>
              </w:rPr>
              <w:t>BẢNG</w:t>
            </w:r>
            <w:r w:rsidRPr="00A959A3">
              <w:rPr>
                <w:b/>
                <w:color w:val="000000" w:themeColor="text1"/>
                <w:spacing w:val="-8"/>
                <w:sz w:val="25"/>
              </w:rPr>
              <w:t xml:space="preserve"> </w:t>
            </w:r>
            <w:r w:rsidRPr="00A959A3">
              <w:rPr>
                <w:b/>
                <w:color w:val="000000" w:themeColor="text1"/>
                <w:sz w:val="25"/>
              </w:rPr>
              <w:t>CẤU</w:t>
            </w:r>
            <w:r w:rsidRPr="00A959A3">
              <w:rPr>
                <w:b/>
                <w:color w:val="000000" w:themeColor="text1"/>
                <w:spacing w:val="-8"/>
                <w:sz w:val="25"/>
              </w:rPr>
              <w:t xml:space="preserve"> </w:t>
            </w:r>
            <w:r w:rsidRPr="00A959A3">
              <w:rPr>
                <w:b/>
                <w:color w:val="000000" w:themeColor="text1"/>
                <w:spacing w:val="-4"/>
                <w:sz w:val="25"/>
              </w:rPr>
              <w:t>TRÚC</w:t>
            </w:r>
          </w:p>
        </w:tc>
      </w:tr>
      <w:tr w:rsidR="00A959A3" w:rsidRPr="00A959A3" w14:paraId="07C02D49" w14:textId="77777777" w:rsidTr="00F861F8">
        <w:trPr>
          <w:trHeight w:val="330"/>
        </w:trPr>
        <w:tc>
          <w:tcPr>
            <w:tcW w:w="987" w:type="dxa"/>
            <w:shd w:val="clear" w:color="auto" w:fill="FFF1CC"/>
          </w:tcPr>
          <w:p w14:paraId="254DFB08" w14:textId="77777777" w:rsidR="00A959A3" w:rsidRPr="00A959A3" w:rsidRDefault="00A959A3" w:rsidP="00F861F8">
            <w:pPr>
              <w:pStyle w:val="TableParagraph"/>
              <w:spacing w:line="287" w:lineRule="exact"/>
              <w:ind w:left="167" w:right="164"/>
              <w:jc w:val="center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5"/>
                <w:sz w:val="25"/>
              </w:rPr>
              <w:t>STT</w:t>
            </w:r>
          </w:p>
        </w:tc>
        <w:tc>
          <w:tcPr>
            <w:tcW w:w="4410" w:type="dxa"/>
            <w:shd w:val="clear" w:color="auto" w:fill="FFF1CC"/>
          </w:tcPr>
          <w:p w14:paraId="3BA42425" w14:textId="77777777" w:rsidR="00A959A3" w:rsidRPr="00A959A3" w:rsidRDefault="00A959A3" w:rsidP="00F861F8">
            <w:pPr>
              <w:pStyle w:val="TableParagraph"/>
              <w:spacing w:line="287" w:lineRule="exact"/>
              <w:ind w:left="0"/>
              <w:jc w:val="center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z w:val="25"/>
              </w:rPr>
              <w:t>Cấu</w:t>
            </w:r>
            <w:r w:rsidRPr="00A959A3">
              <w:rPr>
                <w:b/>
                <w:color w:val="000000" w:themeColor="text1"/>
                <w:spacing w:val="-8"/>
                <w:sz w:val="25"/>
              </w:rPr>
              <w:t xml:space="preserve"> </w:t>
            </w:r>
            <w:r w:rsidRPr="00A959A3">
              <w:rPr>
                <w:b/>
                <w:color w:val="000000" w:themeColor="text1"/>
                <w:spacing w:val="-4"/>
                <w:sz w:val="25"/>
              </w:rPr>
              <w:t>trúc</w:t>
            </w:r>
          </w:p>
        </w:tc>
        <w:tc>
          <w:tcPr>
            <w:tcW w:w="4952" w:type="dxa"/>
            <w:shd w:val="clear" w:color="auto" w:fill="FFF1CC"/>
          </w:tcPr>
          <w:p w14:paraId="230B68CC" w14:textId="77777777" w:rsidR="00A959A3" w:rsidRPr="00A959A3" w:rsidRDefault="00A959A3" w:rsidP="00F861F8">
            <w:pPr>
              <w:pStyle w:val="TableParagraph"/>
              <w:spacing w:line="287" w:lineRule="exact"/>
              <w:ind w:left="5"/>
              <w:jc w:val="center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2"/>
                <w:sz w:val="25"/>
              </w:rPr>
              <w:t>Nghĩa</w:t>
            </w:r>
          </w:p>
        </w:tc>
      </w:tr>
      <w:tr w:rsidR="00A959A3" w:rsidRPr="00A959A3" w14:paraId="3B1A9D52" w14:textId="77777777" w:rsidTr="00F861F8">
        <w:trPr>
          <w:trHeight w:val="330"/>
        </w:trPr>
        <w:tc>
          <w:tcPr>
            <w:tcW w:w="987" w:type="dxa"/>
          </w:tcPr>
          <w:p w14:paraId="7295EE75" w14:textId="77777777" w:rsidR="00A959A3" w:rsidRPr="00A959A3" w:rsidRDefault="00A959A3" w:rsidP="00F861F8">
            <w:pPr>
              <w:pStyle w:val="TableParagraph"/>
              <w:spacing w:line="287" w:lineRule="exact"/>
              <w:ind w:left="84"/>
              <w:jc w:val="center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10"/>
                <w:sz w:val="25"/>
              </w:rPr>
              <w:t>1</w:t>
            </w:r>
          </w:p>
        </w:tc>
        <w:tc>
          <w:tcPr>
            <w:tcW w:w="4410" w:type="dxa"/>
          </w:tcPr>
          <w:p w14:paraId="7CE9ED65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try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to</w:t>
            </w:r>
            <w:r w:rsidRPr="00A959A3">
              <w:rPr>
                <w:color w:val="000000" w:themeColor="text1"/>
                <w:spacing w:val="-3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+</w:t>
            </w:r>
            <w:r w:rsidRPr="00A959A3">
              <w:rPr>
                <w:color w:val="000000" w:themeColor="text1"/>
                <w:spacing w:val="-2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10"/>
                <w:sz w:val="25"/>
              </w:rPr>
              <w:t>V</w:t>
            </w:r>
          </w:p>
        </w:tc>
        <w:tc>
          <w:tcPr>
            <w:tcW w:w="4952" w:type="dxa"/>
          </w:tcPr>
          <w:p w14:paraId="3545354D" w14:textId="77777777" w:rsidR="00A959A3" w:rsidRPr="00A959A3" w:rsidRDefault="00A959A3" w:rsidP="00F861F8">
            <w:pPr>
              <w:pStyle w:val="TableParagraph"/>
              <w:spacing w:line="287" w:lineRule="exact"/>
              <w:ind w:left="107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cố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gắng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làm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gì</w:t>
            </w:r>
          </w:p>
        </w:tc>
      </w:tr>
      <w:tr w:rsidR="00A959A3" w:rsidRPr="00A959A3" w14:paraId="04906B9D" w14:textId="77777777" w:rsidTr="00F861F8">
        <w:trPr>
          <w:trHeight w:val="330"/>
        </w:trPr>
        <w:tc>
          <w:tcPr>
            <w:tcW w:w="987" w:type="dxa"/>
          </w:tcPr>
          <w:p w14:paraId="07121E2C" w14:textId="77777777" w:rsidR="00A959A3" w:rsidRPr="00A959A3" w:rsidRDefault="00A959A3" w:rsidP="00F861F8">
            <w:pPr>
              <w:pStyle w:val="TableParagraph"/>
              <w:spacing w:line="287" w:lineRule="exact"/>
              <w:ind w:left="84"/>
              <w:jc w:val="center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10"/>
                <w:sz w:val="25"/>
              </w:rPr>
              <w:t>2</w:t>
            </w:r>
          </w:p>
        </w:tc>
        <w:tc>
          <w:tcPr>
            <w:tcW w:w="4410" w:type="dxa"/>
          </w:tcPr>
          <w:p w14:paraId="5D1C271E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make</w:t>
            </w:r>
            <w:r w:rsidRPr="00A959A3">
              <w:rPr>
                <w:color w:val="000000" w:themeColor="text1"/>
                <w:spacing w:val="-10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someone/something</w:t>
            </w:r>
            <w:r w:rsidRPr="00A959A3">
              <w:rPr>
                <w:color w:val="000000" w:themeColor="text1"/>
                <w:spacing w:val="-9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+</w:t>
            </w:r>
            <w:r w:rsidRPr="00A959A3">
              <w:rPr>
                <w:color w:val="000000" w:themeColor="text1"/>
                <w:spacing w:val="-8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5"/>
                <w:sz w:val="25"/>
              </w:rPr>
              <w:t>adj</w:t>
            </w:r>
          </w:p>
        </w:tc>
        <w:tc>
          <w:tcPr>
            <w:tcW w:w="4952" w:type="dxa"/>
          </w:tcPr>
          <w:p w14:paraId="1C159F63" w14:textId="77777777" w:rsidR="00A959A3" w:rsidRPr="00A959A3" w:rsidRDefault="00A959A3" w:rsidP="00F861F8">
            <w:pPr>
              <w:pStyle w:val="TableParagraph"/>
              <w:spacing w:line="287" w:lineRule="exact"/>
              <w:ind w:left="107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làm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cho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ai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đó/cái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gì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đó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trở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nên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(tính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5"/>
                <w:sz w:val="25"/>
              </w:rPr>
              <w:t>từ)</w:t>
            </w:r>
          </w:p>
        </w:tc>
      </w:tr>
      <w:tr w:rsidR="00A959A3" w:rsidRPr="00A959A3" w14:paraId="0CE22775" w14:textId="77777777" w:rsidTr="00F861F8">
        <w:trPr>
          <w:trHeight w:val="330"/>
        </w:trPr>
        <w:tc>
          <w:tcPr>
            <w:tcW w:w="987" w:type="dxa"/>
          </w:tcPr>
          <w:p w14:paraId="337D26ED" w14:textId="77777777" w:rsidR="00A959A3" w:rsidRPr="00A959A3" w:rsidRDefault="00A959A3" w:rsidP="00F861F8">
            <w:pPr>
              <w:pStyle w:val="TableParagraph"/>
              <w:spacing w:line="287" w:lineRule="exact"/>
              <w:ind w:left="84"/>
              <w:jc w:val="center"/>
              <w:rPr>
                <w:b/>
                <w:color w:val="000000" w:themeColor="text1"/>
                <w:sz w:val="25"/>
              </w:rPr>
            </w:pPr>
            <w:r w:rsidRPr="00A959A3">
              <w:rPr>
                <w:b/>
                <w:color w:val="000000" w:themeColor="text1"/>
                <w:spacing w:val="-10"/>
                <w:sz w:val="25"/>
              </w:rPr>
              <w:t>3</w:t>
            </w:r>
          </w:p>
        </w:tc>
        <w:tc>
          <w:tcPr>
            <w:tcW w:w="4410" w:type="dxa"/>
          </w:tcPr>
          <w:p w14:paraId="634B111C" w14:textId="77777777" w:rsidR="00A959A3" w:rsidRPr="00A959A3" w:rsidRDefault="00A959A3" w:rsidP="00F861F8">
            <w:pPr>
              <w:pStyle w:val="TableParagraph"/>
              <w:spacing w:line="287" w:lineRule="exact"/>
              <w:ind w:left="105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make</w:t>
            </w:r>
            <w:r w:rsidRPr="00A959A3">
              <w:rPr>
                <w:color w:val="000000" w:themeColor="text1"/>
                <w:spacing w:val="-7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somebody</w:t>
            </w:r>
            <w:r w:rsidRPr="00A959A3">
              <w:rPr>
                <w:color w:val="000000" w:themeColor="text1"/>
                <w:spacing w:val="-7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+</w:t>
            </w:r>
            <w:r w:rsidRPr="00A959A3">
              <w:rPr>
                <w:color w:val="000000" w:themeColor="text1"/>
                <w:spacing w:val="-7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10"/>
                <w:sz w:val="25"/>
              </w:rPr>
              <w:t>V</w:t>
            </w:r>
          </w:p>
        </w:tc>
        <w:tc>
          <w:tcPr>
            <w:tcW w:w="4952" w:type="dxa"/>
          </w:tcPr>
          <w:p w14:paraId="51DC5628" w14:textId="77777777" w:rsidR="00A959A3" w:rsidRPr="00A959A3" w:rsidRDefault="00A959A3" w:rsidP="00F861F8">
            <w:pPr>
              <w:pStyle w:val="TableParagraph"/>
              <w:spacing w:line="287" w:lineRule="exact"/>
              <w:ind w:left="107"/>
              <w:rPr>
                <w:color w:val="000000" w:themeColor="text1"/>
                <w:sz w:val="25"/>
              </w:rPr>
            </w:pPr>
            <w:r w:rsidRPr="00A959A3">
              <w:rPr>
                <w:color w:val="000000" w:themeColor="text1"/>
                <w:sz w:val="25"/>
              </w:rPr>
              <w:t>khiến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ai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đó</w:t>
            </w:r>
            <w:r w:rsidRPr="00A959A3">
              <w:rPr>
                <w:color w:val="000000" w:themeColor="text1"/>
                <w:spacing w:val="-5"/>
                <w:sz w:val="25"/>
              </w:rPr>
              <w:t xml:space="preserve"> </w:t>
            </w:r>
            <w:r w:rsidRPr="00A959A3">
              <w:rPr>
                <w:color w:val="000000" w:themeColor="text1"/>
                <w:sz w:val="25"/>
              </w:rPr>
              <w:t>làm</w:t>
            </w:r>
            <w:r w:rsidRPr="00A959A3">
              <w:rPr>
                <w:color w:val="000000" w:themeColor="text1"/>
                <w:spacing w:val="-4"/>
                <w:sz w:val="25"/>
              </w:rPr>
              <w:t xml:space="preserve"> </w:t>
            </w:r>
            <w:r w:rsidRPr="00A959A3">
              <w:rPr>
                <w:color w:val="000000" w:themeColor="text1"/>
                <w:spacing w:val="-5"/>
                <w:sz w:val="25"/>
              </w:rPr>
              <w:t>gì</w:t>
            </w:r>
          </w:p>
        </w:tc>
      </w:tr>
    </w:tbl>
    <w:p w14:paraId="5B878E7C" w14:textId="6F4CBD69" w:rsidR="00D60163" w:rsidRPr="00A959A3" w:rsidRDefault="00D60163" w:rsidP="006435F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vi"/>
        </w:rPr>
      </w:pPr>
    </w:p>
    <w:sectPr w:rsidR="00D60163" w:rsidRPr="00A959A3" w:rsidSect="008F3CB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E4F53" w14:textId="77777777" w:rsidR="006B4547" w:rsidRDefault="006B4547" w:rsidP="00C032F0">
      <w:pPr>
        <w:spacing w:after="0" w:line="240" w:lineRule="auto"/>
      </w:pPr>
      <w:r>
        <w:separator/>
      </w:r>
    </w:p>
  </w:endnote>
  <w:endnote w:type="continuationSeparator" w:id="0">
    <w:p w14:paraId="6BF91AE4" w14:textId="77777777" w:rsidR="006B4547" w:rsidRDefault="006B4547" w:rsidP="00C0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D169D" w14:textId="77777777" w:rsidR="006B4547" w:rsidRDefault="006B4547" w:rsidP="00C032F0">
      <w:pPr>
        <w:spacing w:after="0" w:line="240" w:lineRule="auto"/>
      </w:pPr>
      <w:r>
        <w:separator/>
      </w:r>
    </w:p>
  </w:footnote>
  <w:footnote w:type="continuationSeparator" w:id="0">
    <w:p w14:paraId="5A01C922" w14:textId="77777777" w:rsidR="006B4547" w:rsidRDefault="006B4547" w:rsidP="00C03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BDA9" w14:textId="6421833A" w:rsidR="00C032F0" w:rsidRDefault="00C032F0">
    <w:pPr>
      <w:pStyle w:val="Header"/>
    </w:pPr>
    <w:r>
      <w:t>NGOẠI NGỮ MS. CHI</w:t>
    </w:r>
    <w:r>
      <w:tab/>
    </w:r>
    <w:r>
      <w:tab/>
      <w:t>082.776.2771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A53EF"/>
    <w:multiLevelType w:val="hybridMultilevel"/>
    <w:tmpl w:val="89D88A84"/>
    <w:lvl w:ilvl="0" w:tplc="8E1EACE8">
      <w:numFmt w:val="bullet"/>
      <w:lvlText w:val="-"/>
      <w:lvlJc w:val="left"/>
      <w:pPr>
        <w:ind w:left="154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vi" w:eastAsia="en-US" w:bidi="ar-SA"/>
      </w:rPr>
    </w:lvl>
    <w:lvl w:ilvl="1" w:tplc="AD1A6470">
      <w:numFmt w:val="bullet"/>
      <w:lvlText w:val="•"/>
      <w:lvlJc w:val="left"/>
      <w:pPr>
        <w:ind w:left="1220" w:hanging="156"/>
      </w:pPr>
      <w:rPr>
        <w:rFonts w:hint="default"/>
        <w:lang w:val="vi" w:eastAsia="en-US" w:bidi="ar-SA"/>
      </w:rPr>
    </w:lvl>
    <w:lvl w:ilvl="2" w:tplc="A72493B0">
      <w:numFmt w:val="bullet"/>
      <w:lvlText w:val="•"/>
      <w:lvlJc w:val="left"/>
      <w:pPr>
        <w:ind w:left="2281" w:hanging="156"/>
      </w:pPr>
      <w:rPr>
        <w:rFonts w:hint="default"/>
        <w:lang w:val="vi" w:eastAsia="en-US" w:bidi="ar-SA"/>
      </w:rPr>
    </w:lvl>
    <w:lvl w:ilvl="3" w:tplc="43D4ABF0">
      <w:numFmt w:val="bullet"/>
      <w:lvlText w:val="•"/>
      <w:lvlJc w:val="left"/>
      <w:pPr>
        <w:ind w:left="3342" w:hanging="156"/>
      </w:pPr>
      <w:rPr>
        <w:rFonts w:hint="default"/>
        <w:lang w:val="vi" w:eastAsia="en-US" w:bidi="ar-SA"/>
      </w:rPr>
    </w:lvl>
    <w:lvl w:ilvl="4" w:tplc="83CE0000">
      <w:numFmt w:val="bullet"/>
      <w:lvlText w:val="•"/>
      <w:lvlJc w:val="left"/>
      <w:pPr>
        <w:ind w:left="4402" w:hanging="156"/>
      </w:pPr>
      <w:rPr>
        <w:rFonts w:hint="default"/>
        <w:lang w:val="vi" w:eastAsia="en-US" w:bidi="ar-SA"/>
      </w:rPr>
    </w:lvl>
    <w:lvl w:ilvl="5" w:tplc="7CFE7D38">
      <w:numFmt w:val="bullet"/>
      <w:lvlText w:val="•"/>
      <w:lvlJc w:val="left"/>
      <w:pPr>
        <w:ind w:left="5463" w:hanging="156"/>
      </w:pPr>
      <w:rPr>
        <w:rFonts w:hint="default"/>
        <w:lang w:val="vi" w:eastAsia="en-US" w:bidi="ar-SA"/>
      </w:rPr>
    </w:lvl>
    <w:lvl w:ilvl="6" w:tplc="44142AEA">
      <w:numFmt w:val="bullet"/>
      <w:lvlText w:val="•"/>
      <w:lvlJc w:val="left"/>
      <w:pPr>
        <w:ind w:left="6524" w:hanging="156"/>
      </w:pPr>
      <w:rPr>
        <w:rFonts w:hint="default"/>
        <w:lang w:val="vi" w:eastAsia="en-US" w:bidi="ar-SA"/>
      </w:rPr>
    </w:lvl>
    <w:lvl w:ilvl="7" w:tplc="B7722416">
      <w:numFmt w:val="bullet"/>
      <w:lvlText w:val="•"/>
      <w:lvlJc w:val="left"/>
      <w:pPr>
        <w:ind w:left="7585" w:hanging="156"/>
      </w:pPr>
      <w:rPr>
        <w:rFonts w:hint="default"/>
        <w:lang w:val="vi" w:eastAsia="en-US" w:bidi="ar-SA"/>
      </w:rPr>
    </w:lvl>
    <w:lvl w:ilvl="8" w:tplc="E32A4F4A">
      <w:numFmt w:val="bullet"/>
      <w:lvlText w:val="•"/>
      <w:lvlJc w:val="left"/>
      <w:pPr>
        <w:ind w:left="8645" w:hanging="156"/>
      </w:pPr>
      <w:rPr>
        <w:rFonts w:hint="default"/>
        <w:lang w:val="vi" w:eastAsia="en-US" w:bidi="ar-SA"/>
      </w:rPr>
    </w:lvl>
  </w:abstractNum>
  <w:num w:numId="1" w16cid:durableId="195895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CB2"/>
    <w:rsid w:val="00092543"/>
    <w:rsid w:val="00140235"/>
    <w:rsid w:val="001F2DB6"/>
    <w:rsid w:val="00333D02"/>
    <w:rsid w:val="00343874"/>
    <w:rsid w:val="003A51F3"/>
    <w:rsid w:val="00421F33"/>
    <w:rsid w:val="00492B23"/>
    <w:rsid w:val="00592E9A"/>
    <w:rsid w:val="005C4D0D"/>
    <w:rsid w:val="006435F5"/>
    <w:rsid w:val="006B4547"/>
    <w:rsid w:val="007B4ECC"/>
    <w:rsid w:val="00830772"/>
    <w:rsid w:val="008F3CB2"/>
    <w:rsid w:val="00A959A3"/>
    <w:rsid w:val="00C032F0"/>
    <w:rsid w:val="00C943D0"/>
    <w:rsid w:val="00CE00E0"/>
    <w:rsid w:val="00D26ACB"/>
    <w:rsid w:val="00D60163"/>
    <w:rsid w:val="00D730B7"/>
    <w:rsid w:val="00E35B05"/>
    <w:rsid w:val="00F200AA"/>
    <w:rsid w:val="00F61EF5"/>
    <w:rsid w:val="00FA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FD60D"/>
  <w15:chartTrackingRefBased/>
  <w15:docId w15:val="{08905221-C561-4780-BB08-8983D021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3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2F0"/>
  </w:style>
  <w:style w:type="paragraph" w:styleId="Footer">
    <w:name w:val="footer"/>
    <w:basedOn w:val="Normal"/>
    <w:link w:val="FooterChar"/>
    <w:uiPriority w:val="99"/>
    <w:unhideWhenUsed/>
    <w:rsid w:val="00C03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2F0"/>
  </w:style>
  <w:style w:type="paragraph" w:styleId="ListParagraph">
    <w:name w:val="List Paragraph"/>
    <w:basedOn w:val="Normal"/>
    <w:uiPriority w:val="34"/>
    <w:qFormat/>
    <w:rsid w:val="00A959A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959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A959A3"/>
    <w:rPr>
      <w:rFonts w:ascii="Times New Roman" w:eastAsia="Times New Roman" w:hAnsi="Times New Roman" w:cs="Times New Roman"/>
      <w:sz w:val="25"/>
      <w:szCs w:val="25"/>
      <w:lang w:val="vi"/>
    </w:rPr>
  </w:style>
  <w:style w:type="paragraph" w:customStyle="1" w:styleId="TableParagraph">
    <w:name w:val="Table Paragraph"/>
    <w:basedOn w:val="Normal"/>
    <w:uiPriority w:val="1"/>
    <w:qFormat/>
    <w:rsid w:val="00A959A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2888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Chi Nguyen</dc:creator>
  <cp:keywords/>
  <dc:description/>
  <cp:lastModifiedBy>Ngọc Đỗ</cp:lastModifiedBy>
  <cp:revision>5</cp:revision>
  <dcterms:created xsi:type="dcterms:W3CDTF">2025-07-20T01:18:00Z</dcterms:created>
  <dcterms:modified xsi:type="dcterms:W3CDTF">2025-07-20T01:44:00Z</dcterms:modified>
</cp:coreProperties>
</file>