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D941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i/>
          <w:iCs/>
        </w:rPr>
        <w:t>Read the following passage and mark the letter A, B, C, or D to choose the word or phrase that best fits  each of the numbered blanks from 1 to 5. </w:t>
      </w:r>
    </w:p>
    <w:p w14:paraId="20391553" w14:textId="34842B0C" w:rsidR="00171556" w:rsidRPr="00171556" w:rsidRDefault="00171556" w:rsidP="00286312">
      <w:pPr>
        <w:spacing w:after="0" w:line="228" w:lineRule="auto"/>
        <w:jc w:val="both"/>
        <w:rPr>
          <w:rFonts w:ascii="Times New Roman" w:hAnsi="Times New Roman" w:cs="Times New Roman"/>
        </w:rPr>
      </w:pPr>
      <w:r w:rsidRPr="00171556">
        <w:rPr>
          <w:rFonts w:ascii="Times New Roman" w:hAnsi="Times New Roman" w:cs="Times New Roman"/>
        </w:rPr>
        <w:t>Nowadays, one topic being asked the most is how to live independently. Experts advise that those  (1)______ desire to become independent should take a number of following pieces of advice. First, have confidence in yourself. When faced with a decision, if you don't believe in yourself, you will constantly go to (2)______people for guidance. (3)______your decisions are different from others', having self</w:t>
      </w:r>
      <w:r w:rsidR="00E36C06">
        <w:rPr>
          <w:rFonts w:ascii="Times New Roman" w:hAnsi="Times New Roman" w:cs="Times New Roman"/>
          <w:lang w:val="vi-VN"/>
        </w:rPr>
        <w:t>-</w:t>
      </w:r>
      <w:r w:rsidRPr="00171556">
        <w:rPr>
          <w:rFonts w:ascii="Times New Roman" w:hAnsi="Times New Roman" w:cs="Times New Roman"/>
        </w:rPr>
        <w:t>confidence will help you to trust them.  </w:t>
      </w:r>
    </w:p>
    <w:p w14:paraId="48F3C467" w14:textId="3DA9A9B0" w:rsidR="00171556" w:rsidRPr="00171556" w:rsidRDefault="00171556" w:rsidP="00286312">
      <w:pPr>
        <w:spacing w:after="0" w:line="228" w:lineRule="auto"/>
        <w:jc w:val="both"/>
        <w:rPr>
          <w:rFonts w:ascii="Times New Roman" w:hAnsi="Times New Roman" w:cs="Times New Roman"/>
        </w:rPr>
      </w:pPr>
      <w:r w:rsidRPr="00171556">
        <w:rPr>
          <w:rFonts w:ascii="Times New Roman" w:hAnsi="Times New Roman" w:cs="Times New Roman"/>
        </w:rPr>
        <w:t xml:space="preserve">Second, have your own thoughts. It is important that you should read and watch news from a  variety of sources to (4) ______ your knowledge. </w:t>
      </w:r>
      <w:r w:rsidR="00286312">
        <w:rPr>
          <w:rFonts w:ascii="Times New Roman" w:hAnsi="Times New Roman" w:cs="Times New Roman"/>
        </w:rPr>
        <w:t>Ba</w:t>
      </w:r>
      <w:r w:rsidRPr="00171556">
        <w:rPr>
          <w:rFonts w:ascii="Times New Roman" w:hAnsi="Times New Roman" w:cs="Times New Roman"/>
        </w:rPr>
        <w:t>efore forming an opinion, you may consider making decisions carefully. Third, learn how to set goals. You should know how to (5) _______ their  development and maintain motivation. Equipping yourself with all the knowledge and life skills will be effective to prepare for independence and successful lives in the future.  </w:t>
      </w:r>
    </w:p>
    <w:p w14:paraId="4AC2868C" w14:textId="77777777" w:rsidR="00171556" w:rsidRPr="00171556" w:rsidRDefault="00171556" w:rsidP="00286312">
      <w:pPr>
        <w:spacing w:after="0" w:line="228" w:lineRule="auto"/>
        <w:ind w:left="5040" w:firstLine="720"/>
        <w:rPr>
          <w:rFonts w:ascii="Times New Roman" w:hAnsi="Times New Roman" w:cs="Times New Roman"/>
        </w:rPr>
      </w:pPr>
      <w:r w:rsidRPr="00171556">
        <w:rPr>
          <w:rFonts w:ascii="Times New Roman" w:hAnsi="Times New Roman" w:cs="Times New Roman"/>
        </w:rPr>
        <w:t xml:space="preserve">(Adapted from </w:t>
      </w:r>
      <w:r w:rsidRPr="00171556">
        <w:rPr>
          <w:rFonts w:ascii="Times New Roman" w:hAnsi="Times New Roman" w:cs="Times New Roman"/>
          <w:i/>
          <w:iCs/>
        </w:rPr>
        <w:t>English Discovery Workbook</w:t>
      </w:r>
      <w:r w:rsidRPr="00171556">
        <w:rPr>
          <w:rFonts w:ascii="Times New Roman" w:hAnsi="Times New Roman" w:cs="Times New Roman"/>
        </w:rPr>
        <w:t>) </w:t>
      </w:r>
    </w:p>
    <w:p w14:paraId="758249AF" w14:textId="2ECF91D6" w:rsidR="00171556" w:rsidRDefault="00171556" w:rsidP="00286312">
      <w:pPr>
        <w:spacing w:after="0" w:line="228" w:lineRule="auto"/>
        <w:rPr>
          <w:rFonts w:ascii="Times New Roman" w:hAnsi="Times New Roman" w:cs="Times New Roman"/>
          <w:lang w:val="vi-VN"/>
        </w:rPr>
      </w:pPr>
      <w:r w:rsidRPr="00171556">
        <w:rPr>
          <w:rFonts w:ascii="Times New Roman" w:hAnsi="Times New Roman" w:cs="Times New Roman"/>
          <w:b/>
          <w:bCs/>
        </w:rPr>
        <w:t xml:space="preserve">Question 1. A. </w:t>
      </w:r>
      <w:r w:rsidRPr="00171556">
        <w:rPr>
          <w:rFonts w:ascii="Times New Roman" w:hAnsi="Times New Roman" w:cs="Times New Roman"/>
        </w:rPr>
        <w:t xml:space="preserve">which </w:t>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B. </w:t>
      </w:r>
      <w:r w:rsidRPr="00171556">
        <w:rPr>
          <w:rFonts w:ascii="Times New Roman" w:hAnsi="Times New Roman" w:cs="Times New Roman"/>
        </w:rPr>
        <w:t xml:space="preserve">whose </w:t>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C. </w:t>
      </w:r>
      <w:r w:rsidRPr="00171556">
        <w:rPr>
          <w:rFonts w:ascii="Times New Roman" w:hAnsi="Times New Roman" w:cs="Times New Roman"/>
        </w:rPr>
        <w:t xml:space="preserve">who </w:t>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D. </w:t>
      </w:r>
      <w:r w:rsidRPr="00171556">
        <w:rPr>
          <w:rFonts w:ascii="Times New Roman" w:hAnsi="Times New Roman" w:cs="Times New Roman"/>
        </w:rPr>
        <w:t xml:space="preserve">whom  </w:t>
      </w:r>
    </w:p>
    <w:p w14:paraId="31959DAC" w14:textId="52F7C254" w:rsidR="00171556" w:rsidRDefault="00171556" w:rsidP="00286312">
      <w:pPr>
        <w:spacing w:after="0" w:line="228" w:lineRule="auto"/>
        <w:rPr>
          <w:rFonts w:ascii="Times New Roman" w:hAnsi="Times New Roman" w:cs="Times New Roman"/>
          <w:lang w:val="vi-VN"/>
        </w:rPr>
      </w:pPr>
      <w:r w:rsidRPr="00171556">
        <w:rPr>
          <w:rFonts w:ascii="Times New Roman" w:hAnsi="Times New Roman" w:cs="Times New Roman"/>
          <w:b/>
          <w:bCs/>
        </w:rPr>
        <w:t xml:space="preserve">Question 2. A. </w:t>
      </w:r>
      <w:r w:rsidRPr="00171556">
        <w:rPr>
          <w:rFonts w:ascii="Times New Roman" w:hAnsi="Times New Roman" w:cs="Times New Roman"/>
        </w:rPr>
        <w:t xml:space="preserve">another </w:t>
      </w:r>
      <w:r>
        <w:rPr>
          <w:rFonts w:ascii="Times New Roman" w:hAnsi="Times New Roman" w:cs="Times New Roman"/>
          <w:lang w:val="vi-VN"/>
        </w:rPr>
        <w:tab/>
      </w:r>
      <w:r w:rsidRPr="00171556">
        <w:rPr>
          <w:rFonts w:ascii="Times New Roman" w:hAnsi="Times New Roman" w:cs="Times New Roman"/>
          <w:b/>
          <w:bCs/>
        </w:rPr>
        <w:t xml:space="preserve">B. </w:t>
      </w:r>
      <w:r w:rsidRPr="00171556">
        <w:rPr>
          <w:rFonts w:ascii="Times New Roman" w:hAnsi="Times New Roman" w:cs="Times New Roman"/>
        </w:rPr>
        <w:t xml:space="preserve">every </w:t>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C. </w:t>
      </w:r>
      <w:r w:rsidRPr="00171556">
        <w:rPr>
          <w:rFonts w:ascii="Times New Roman" w:hAnsi="Times New Roman" w:cs="Times New Roman"/>
        </w:rPr>
        <w:t xml:space="preserve">other </w:t>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D. </w:t>
      </w:r>
      <w:r w:rsidRPr="00171556">
        <w:rPr>
          <w:rFonts w:ascii="Times New Roman" w:hAnsi="Times New Roman" w:cs="Times New Roman"/>
        </w:rPr>
        <w:t xml:space="preserve">others </w:t>
      </w:r>
    </w:p>
    <w:p w14:paraId="370F6BAF" w14:textId="0549874A" w:rsidR="00171556" w:rsidRDefault="00171556" w:rsidP="00286312">
      <w:pPr>
        <w:spacing w:after="0" w:line="228" w:lineRule="auto"/>
        <w:rPr>
          <w:rFonts w:ascii="Times New Roman" w:hAnsi="Times New Roman" w:cs="Times New Roman"/>
          <w:lang w:val="vi-VN"/>
        </w:rPr>
      </w:pPr>
      <w:r w:rsidRPr="00171556">
        <w:rPr>
          <w:rFonts w:ascii="Times New Roman" w:hAnsi="Times New Roman" w:cs="Times New Roman"/>
          <w:b/>
          <w:bCs/>
        </w:rPr>
        <w:t xml:space="preserve">Question 3. A. </w:t>
      </w:r>
      <w:r w:rsidRPr="00171556">
        <w:rPr>
          <w:rFonts w:ascii="Times New Roman" w:hAnsi="Times New Roman" w:cs="Times New Roman"/>
        </w:rPr>
        <w:t xml:space="preserve">Since </w:t>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B. </w:t>
      </w:r>
      <w:r w:rsidRPr="00171556">
        <w:rPr>
          <w:rFonts w:ascii="Times New Roman" w:hAnsi="Times New Roman" w:cs="Times New Roman"/>
        </w:rPr>
        <w:t xml:space="preserve">Yet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C. </w:t>
      </w:r>
      <w:r w:rsidRPr="00171556">
        <w:rPr>
          <w:rFonts w:ascii="Times New Roman" w:hAnsi="Times New Roman" w:cs="Times New Roman"/>
        </w:rPr>
        <w:t xml:space="preserve">Therefore </w:t>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D. </w:t>
      </w:r>
      <w:r w:rsidRPr="00171556">
        <w:rPr>
          <w:rFonts w:ascii="Times New Roman" w:hAnsi="Times New Roman" w:cs="Times New Roman"/>
        </w:rPr>
        <w:t xml:space="preserve">Even if </w:t>
      </w:r>
    </w:p>
    <w:p w14:paraId="34F3186F" w14:textId="219FCD6D" w:rsidR="00171556" w:rsidRDefault="00171556" w:rsidP="00286312">
      <w:pPr>
        <w:spacing w:after="0" w:line="228" w:lineRule="auto"/>
        <w:rPr>
          <w:rFonts w:ascii="Times New Roman" w:hAnsi="Times New Roman" w:cs="Times New Roman"/>
          <w:lang w:val="vi-VN"/>
        </w:rPr>
      </w:pPr>
      <w:r w:rsidRPr="00171556">
        <w:rPr>
          <w:rFonts w:ascii="Times New Roman" w:hAnsi="Times New Roman" w:cs="Times New Roman"/>
          <w:b/>
          <w:bCs/>
        </w:rPr>
        <w:t xml:space="preserve">Question 4. A. </w:t>
      </w:r>
      <w:r w:rsidRPr="00171556">
        <w:rPr>
          <w:rFonts w:ascii="Times New Roman" w:hAnsi="Times New Roman" w:cs="Times New Roman"/>
        </w:rPr>
        <w:t xml:space="preserve">promote </w:t>
      </w:r>
      <w:r>
        <w:rPr>
          <w:rFonts w:ascii="Times New Roman" w:hAnsi="Times New Roman" w:cs="Times New Roman"/>
          <w:lang w:val="vi-VN"/>
        </w:rPr>
        <w:tab/>
      </w:r>
      <w:r w:rsidRPr="00171556">
        <w:rPr>
          <w:rFonts w:ascii="Times New Roman" w:hAnsi="Times New Roman" w:cs="Times New Roman"/>
          <w:b/>
          <w:bCs/>
        </w:rPr>
        <w:t xml:space="preserve">B. </w:t>
      </w:r>
      <w:r w:rsidRPr="00171556">
        <w:rPr>
          <w:rFonts w:ascii="Times New Roman" w:hAnsi="Times New Roman" w:cs="Times New Roman"/>
        </w:rPr>
        <w:t xml:space="preserve">honour </w:t>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C. </w:t>
      </w:r>
      <w:r w:rsidRPr="00171556">
        <w:rPr>
          <w:rFonts w:ascii="Times New Roman" w:hAnsi="Times New Roman" w:cs="Times New Roman"/>
        </w:rPr>
        <w:t xml:space="preserve">enhance </w:t>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D. </w:t>
      </w:r>
      <w:r w:rsidRPr="00171556">
        <w:rPr>
          <w:rFonts w:ascii="Times New Roman" w:hAnsi="Times New Roman" w:cs="Times New Roman"/>
        </w:rPr>
        <w:t xml:space="preserve">interact  </w:t>
      </w:r>
    </w:p>
    <w:p w14:paraId="23B08E9D" w14:textId="19F64B3B"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Question 5. A. </w:t>
      </w:r>
      <w:r w:rsidRPr="00171556">
        <w:rPr>
          <w:rFonts w:ascii="Times New Roman" w:hAnsi="Times New Roman" w:cs="Times New Roman"/>
        </w:rPr>
        <w:t xml:space="preserve">track </w:t>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B. </w:t>
      </w:r>
      <w:r w:rsidRPr="00171556">
        <w:rPr>
          <w:rFonts w:ascii="Times New Roman" w:hAnsi="Times New Roman" w:cs="Times New Roman"/>
        </w:rPr>
        <w:t xml:space="preserve">restore </w:t>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C. </w:t>
      </w:r>
      <w:r w:rsidRPr="00171556">
        <w:rPr>
          <w:rFonts w:ascii="Times New Roman" w:hAnsi="Times New Roman" w:cs="Times New Roman"/>
        </w:rPr>
        <w:t xml:space="preserve">preserve </w:t>
      </w:r>
      <w:r>
        <w:rPr>
          <w:rFonts w:ascii="Times New Roman" w:hAnsi="Times New Roman" w:cs="Times New Roman"/>
          <w:lang w:val="vi-VN"/>
        </w:rPr>
        <w:tab/>
      </w:r>
      <w:r>
        <w:rPr>
          <w:rFonts w:ascii="Times New Roman" w:hAnsi="Times New Roman" w:cs="Times New Roman"/>
          <w:lang w:val="vi-VN"/>
        </w:rPr>
        <w:tab/>
      </w:r>
      <w:r w:rsidRPr="00171556">
        <w:rPr>
          <w:rFonts w:ascii="Times New Roman" w:hAnsi="Times New Roman" w:cs="Times New Roman"/>
          <w:b/>
          <w:bCs/>
        </w:rPr>
        <w:t xml:space="preserve">D. </w:t>
      </w:r>
      <w:r w:rsidRPr="00171556">
        <w:rPr>
          <w:rFonts w:ascii="Times New Roman" w:hAnsi="Times New Roman" w:cs="Times New Roman"/>
        </w:rPr>
        <w:t>propose  </w:t>
      </w:r>
    </w:p>
    <w:p w14:paraId="475BEA2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i/>
          <w:iCs/>
        </w:rPr>
        <w:t>Read the following passage and mark the letter A, B, C, or D to indicate the correct answer to each of  the questions from 6 to 10. </w:t>
      </w:r>
    </w:p>
    <w:p w14:paraId="2C321709" w14:textId="77777777" w:rsidR="00171556" w:rsidRPr="00171556" w:rsidRDefault="00171556" w:rsidP="00286312">
      <w:pPr>
        <w:spacing w:after="0" w:line="228" w:lineRule="auto"/>
        <w:ind w:firstLine="720"/>
        <w:jc w:val="both"/>
        <w:rPr>
          <w:rFonts w:ascii="Times New Roman" w:hAnsi="Times New Roman" w:cs="Times New Roman"/>
        </w:rPr>
      </w:pPr>
      <w:r w:rsidRPr="00171556">
        <w:rPr>
          <w:rFonts w:ascii="Times New Roman" w:hAnsi="Times New Roman" w:cs="Times New Roman"/>
        </w:rPr>
        <w:t>Most teenagers in Britain receive pocket money from their parents. They might have to do chores  to get their pocket money, helping at home with tasks like cleaning, cooking, washing up, taking out the  rubbish and ironing. </w:t>
      </w:r>
    </w:p>
    <w:p w14:paraId="18AA7157" w14:textId="77777777" w:rsidR="00171556" w:rsidRPr="00171556" w:rsidRDefault="00171556" w:rsidP="00286312">
      <w:pPr>
        <w:spacing w:after="0" w:line="228" w:lineRule="auto"/>
        <w:ind w:firstLine="720"/>
        <w:jc w:val="both"/>
        <w:rPr>
          <w:rFonts w:ascii="Times New Roman" w:hAnsi="Times New Roman" w:cs="Times New Roman"/>
        </w:rPr>
      </w:pPr>
      <w:r w:rsidRPr="00171556">
        <w:rPr>
          <w:rFonts w:ascii="Times New Roman" w:hAnsi="Times New Roman" w:cs="Times New Roman"/>
        </w:rPr>
        <w:t xml:space="preserve">A part-time job is an option for teenagers who don’t have pocket money or who want to earn extra  money. Popular part-time jobs for teens include babysitting, delivering newspapers to houses, shop work  and restaurant or café work. There are </w:t>
      </w:r>
      <w:r w:rsidRPr="00171556">
        <w:rPr>
          <w:rFonts w:ascii="Times New Roman" w:hAnsi="Times New Roman" w:cs="Times New Roman"/>
          <w:b/>
          <w:bCs/>
          <w:u w:val="single"/>
        </w:rPr>
        <w:t xml:space="preserve">stringent </w:t>
      </w:r>
      <w:r w:rsidRPr="00171556">
        <w:rPr>
          <w:rFonts w:ascii="Times New Roman" w:hAnsi="Times New Roman" w:cs="Times New Roman"/>
        </w:rPr>
        <w:t>government laws about children working. They can  work a maximum of two hours a day on a school day but not during school hours. At weekends and during  school holidays, they can work longer hours. </w:t>
      </w:r>
    </w:p>
    <w:p w14:paraId="5DCACB81" w14:textId="77777777" w:rsidR="00171556" w:rsidRPr="00171556" w:rsidRDefault="00171556" w:rsidP="00286312">
      <w:pPr>
        <w:spacing w:after="0" w:line="228" w:lineRule="auto"/>
        <w:ind w:firstLine="720"/>
        <w:jc w:val="both"/>
        <w:rPr>
          <w:rFonts w:ascii="Times New Roman" w:hAnsi="Times New Roman" w:cs="Times New Roman"/>
        </w:rPr>
      </w:pPr>
      <w:r w:rsidRPr="00171556">
        <w:rPr>
          <w:rFonts w:ascii="Times New Roman" w:hAnsi="Times New Roman" w:cs="Times New Roman"/>
        </w:rPr>
        <w:t xml:space="preserve">In Britain, some children and teenagers have a bank account. There is no legal age limit at which  you can open a bank account but a bank manager can decide whether to allow a child or young person to  open an account. Parents can put pocket money directly into their child’s bank account. Some banks have  a prepaid bank card designed for young people. Parents can add pocket money to the card then children  can use </w:t>
      </w:r>
      <w:r w:rsidRPr="00171556">
        <w:rPr>
          <w:rFonts w:ascii="Times New Roman" w:hAnsi="Times New Roman" w:cs="Times New Roman"/>
          <w:b/>
          <w:bCs/>
          <w:u w:val="single"/>
        </w:rPr>
        <w:t xml:space="preserve">it </w:t>
      </w:r>
      <w:r w:rsidRPr="00171556">
        <w:rPr>
          <w:rFonts w:ascii="Times New Roman" w:hAnsi="Times New Roman" w:cs="Times New Roman"/>
        </w:rPr>
        <w:t>to pay for things, without carrying money. </w:t>
      </w:r>
    </w:p>
    <w:p w14:paraId="47EDF6D8" w14:textId="77777777" w:rsidR="00171556" w:rsidRPr="00171556" w:rsidRDefault="00171556" w:rsidP="00286312">
      <w:pPr>
        <w:spacing w:after="0" w:line="228" w:lineRule="auto"/>
        <w:ind w:firstLine="720"/>
        <w:jc w:val="both"/>
        <w:rPr>
          <w:rFonts w:ascii="Times New Roman" w:hAnsi="Times New Roman" w:cs="Times New Roman"/>
        </w:rPr>
      </w:pPr>
      <w:r w:rsidRPr="00171556">
        <w:rPr>
          <w:rFonts w:ascii="Times New Roman" w:hAnsi="Times New Roman" w:cs="Times New Roman"/>
        </w:rPr>
        <w:t>So, many teenagers are getting experience of working part-time, dealing with banks and deciding  whether to save or spend their money. These are all steps towards becoming a financially independent  adult and earning and looking after your own money. </w:t>
      </w:r>
    </w:p>
    <w:p w14:paraId="0F23944A" w14:textId="77777777" w:rsidR="00171556" w:rsidRPr="00171556" w:rsidRDefault="00171556" w:rsidP="00286312">
      <w:pPr>
        <w:spacing w:after="0" w:line="228" w:lineRule="auto"/>
        <w:ind w:left="3600" w:firstLine="720"/>
        <w:rPr>
          <w:rFonts w:ascii="Times New Roman" w:hAnsi="Times New Roman" w:cs="Times New Roman"/>
        </w:rPr>
      </w:pPr>
      <w:r w:rsidRPr="00171556">
        <w:rPr>
          <w:rFonts w:ascii="Times New Roman" w:hAnsi="Times New Roman" w:cs="Times New Roman"/>
        </w:rPr>
        <w:t xml:space="preserve">(Adapted from </w:t>
      </w:r>
      <w:r w:rsidRPr="00171556">
        <w:rPr>
          <w:rFonts w:ascii="Times New Roman" w:hAnsi="Times New Roman" w:cs="Times New Roman"/>
          <w:i/>
          <w:iCs/>
        </w:rPr>
        <w:t>https://learnenglishteens.britishcouncil.org/</w:t>
      </w:r>
      <w:r w:rsidRPr="00171556">
        <w:rPr>
          <w:rFonts w:ascii="Times New Roman" w:hAnsi="Times New Roman" w:cs="Times New Roman"/>
        </w:rPr>
        <w:t>)</w:t>
      </w:r>
    </w:p>
    <w:p w14:paraId="2D5D6DA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Question 6. </w:t>
      </w:r>
      <w:r w:rsidRPr="00171556">
        <w:rPr>
          <w:rFonts w:ascii="Times New Roman" w:hAnsi="Times New Roman" w:cs="Times New Roman"/>
        </w:rPr>
        <w:t>Which best serves as the title for the passage? </w:t>
      </w:r>
    </w:p>
    <w:p w14:paraId="7445173A"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A. </w:t>
      </w:r>
      <w:r w:rsidRPr="00171556">
        <w:rPr>
          <w:rFonts w:ascii="Times New Roman" w:hAnsi="Times New Roman" w:cs="Times New Roman"/>
        </w:rPr>
        <w:t>Teens Manage Money: Steps Towards Financial Independence </w:t>
      </w:r>
    </w:p>
    <w:p w14:paraId="199911A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B. </w:t>
      </w:r>
      <w:r w:rsidRPr="00171556">
        <w:rPr>
          <w:rFonts w:ascii="Times New Roman" w:hAnsi="Times New Roman" w:cs="Times New Roman"/>
        </w:rPr>
        <w:t>Teens and Finance: How to Be More Careful with Money? </w:t>
      </w:r>
    </w:p>
    <w:p w14:paraId="2047A1D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C. </w:t>
      </w:r>
      <w:r w:rsidRPr="00171556">
        <w:rPr>
          <w:rFonts w:ascii="Times New Roman" w:hAnsi="Times New Roman" w:cs="Times New Roman"/>
        </w:rPr>
        <w:t>A Journey of Becoming Financially Independent  </w:t>
      </w:r>
    </w:p>
    <w:p w14:paraId="771985D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D. </w:t>
      </w:r>
      <w:r w:rsidRPr="00171556">
        <w:rPr>
          <w:rFonts w:ascii="Times New Roman" w:hAnsi="Times New Roman" w:cs="Times New Roman"/>
        </w:rPr>
        <w:t>Different Jobs that Keep Teens Financially Independent </w:t>
      </w:r>
    </w:p>
    <w:p w14:paraId="4C40D2FC" w14:textId="77777777" w:rsidR="0016726E"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Question 7. </w:t>
      </w:r>
      <w:r w:rsidRPr="00171556">
        <w:rPr>
          <w:rFonts w:ascii="Times New Roman" w:hAnsi="Times New Roman" w:cs="Times New Roman"/>
        </w:rPr>
        <w:t xml:space="preserve">According to the passage, what might British teeangers NOT do to earn money? </w:t>
      </w:r>
    </w:p>
    <w:p w14:paraId="29302175" w14:textId="0E9310B9"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A. </w:t>
      </w:r>
      <w:r w:rsidRPr="00171556">
        <w:rPr>
          <w:rFonts w:ascii="Times New Roman" w:hAnsi="Times New Roman" w:cs="Times New Roman"/>
        </w:rPr>
        <w:t xml:space="preserve">help with household chores </w:t>
      </w:r>
      <w:r w:rsidR="0016726E">
        <w:rPr>
          <w:rFonts w:ascii="Times New Roman" w:hAnsi="Times New Roman" w:cs="Times New Roman"/>
        </w:rPr>
        <w:tab/>
      </w:r>
      <w:r w:rsidR="0016726E">
        <w:rPr>
          <w:rFonts w:ascii="Times New Roman" w:hAnsi="Times New Roman" w:cs="Times New Roman"/>
        </w:rPr>
        <w:tab/>
      </w:r>
      <w:r w:rsidR="0016726E">
        <w:rPr>
          <w:rFonts w:ascii="Times New Roman" w:hAnsi="Times New Roman" w:cs="Times New Roman"/>
        </w:rPr>
        <w:tab/>
      </w:r>
      <w:r w:rsidRPr="00171556">
        <w:rPr>
          <w:rFonts w:ascii="Times New Roman" w:hAnsi="Times New Roman" w:cs="Times New Roman"/>
          <w:b/>
          <w:bCs/>
        </w:rPr>
        <w:t xml:space="preserve">B. </w:t>
      </w:r>
      <w:r w:rsidRPr="00171556">
        <w:rPr>
          <w:rFonts w:ascii="Times New Roman" w:hAnsi="Times New Roman" w:cs="Times New Roman"/>
        </w:rPr>
        <w:t>work part-time at a cafe’ </w:t>
      </w:r>
    </w:p>
    <w:p w14:paraId="368060B1" w14:textId="636E104C"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C. </w:t>
      </w:r>
      <w:r w:rsidRPr="00171556">
        <w:rPr>
          <w:rFonts w:ascii="Times New Roman" w:hAnsi="Times New Roman" w:cs="Times New Roman"/>
        </w:rPr>
        <w:t xml:space="preserve">take care of babies or children </w:t>
      </w:r>
      <w:r w:rsidR="0016726E">
        <w:rPr>
          <w:rFonts w:ascii="Times New Roman" w:hAnsi="Times New Roman" w:cs="Times New Roman"/>
        </w:rPr>
        <w:tab/>
      </w:r>
      <w:r w:rsidR="0016726E">
        <w:rPr>
          <w:rFonts w:ascii="Times New Roman" w:hAnsi="Times New Roman" w:cs="Times New Roman"/>
        </w:rPr>
        <w:tab/>
      </w:r>
      <w:r w:rsidR="0016726E">
        <w:rPr>
          <w:rFonts w:ascii="Times New Roman" w:hAnsi="Times New Roman" w:cs="Times New Roman"/>
        </w:rPr>
        <w:tab/>
      </w:r>
      <w:r w:rsidRPr="00171556">
        <w:rPr>
          <w:rFonts w:ascii="Times New Roman" w:hAnsi="Times New Roman" w:cs="Times New Roman"/>
          <w:b/>
          <w:bCs/>
        </w:rPr>
        <w:t xml:space="preserve">D. </w:t>
      </w:r>
      <w:r w:rsidRPr="00171556">
        <w:rPr>
          <w:rFonts w:ascii="Times New Roman" w:hAnsi="Times New Roman" w:cs="Times New Roman"/>
        </w:rPr>
        <w:t>bring rubbish to landfills </w:t>
      </w:r>
    </w:p>
    <w:p w14:paraId="4F6E43DD" w14:textId="77777777" w:rsidR="0016726E"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Question 8. </w:t>
      </w:r>
      <w:r w:rsidRPr="00171556">
        <w:rPr>
          <w:rFonts w:ascii="Times New Roman" w:hAnsi="Times New Roman" w:cs="Times New Roman"/>
        </w:rPr>
        <w:t xml:space="preserve">The word </w:t>
      </w:r>
      <w:r w:rsidRPr="00171556">
        <w:rPr>
          <w:rFonts w:ascii="Times New Roman" w:hAnsi="Times New Roman" w:cs="Times New Roman"/>
          <w:b/>
          <w:bCs/>
          <w:u w:val="single"/>
        </w:rPr>
        <w:t xml:space="preserve">stringent </w:t>
      </w:r>
      <w:r w:rsidRPr="00171556">
        <w:rPr>
          <w:rFonts w:ascii="Times New Roman" w:hAnsi="Times New Roman" w:cs="Times New Roman"/>
        </w:rPr>
        <w:t xml:space="preserve">in paragraph 2 is closest in meaning to _______. </w:t>
      </w:r>
    </w:p>
    <w:p w14:paraId="760A424F" w14:textId="055B070C"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A. </w:t>
      </w:r>
      <w:r w:rsidRPr="00171556">
        <w:rPr>
          <w:rFonts w:ascii="Times New Roman" w:hAnsi="Times New Roman" w:cs="Times New Roman"/>
        </w:rPr>
        <w:t xml:space="preserve">strict </w:t>
      </w:r>
      <w:r w:rsidR="0016726E">
        <w:rPr>
          <w:rFonts w:ascii="Times New Roman" w:hAnsi="Times New Roman" w:cs="Times New Roman"/>
        </w:rPr>
        <w:tab/>
      </w:r>
      <w:r w:rsidR="0016726E">
        <w:rPr>
          <w:rFonts w:ascii="Times New Roman" w:hAnsi="Times New Roman" w:cs="Times New Roman"/>
        </w:rPr>
        <w:tab/>
      </w:r>
      <w:r w:rsidRPr="00171556">
        <w:rPr>
          <w:rFonts w:ascii="Times New Roman" w:hAnsi="Times New Roman" w:cs="Times New Roman"/>
          <w:b/>
          <w:bCs/>
        </w:rPr>
        <w:t xml:space="preserve">B. </w:t>
      </w:r>
      <w:r w:rsidRPr="00171556">
        <w:rPr>
          <w:rFonts w:ascii="Times New Roman" w:hAnsi="Times New Roman" w:cs="Times New Roman"/>
        </w:rPr>
        <w:t xml:space="preserve">flexible </w:t>
      </w:r>
      <w:r w:rsidR="0016726E">
        <w:rPr>
          <w:rFonts w:ascii="Times New Roman" w:hAnsi="Times New Roman" w:cs="Times New Roman"/>
        </w:rPr>
        <w:tab/>
      </w:r>
      <w:r w:rsidR="0016726E">
        <w:rPr>
          <w:rFonts w:ascii="Times New Roman" w:hAnsi="Times New Roman" w:cs="Times New Roman"/>
        </w:rPr>
        <w:tab/>
      </w:r>
      <w:r w:rsidRPr="00171556">
        <w:rPr>
          <w:rFonts w:ascii="Times New Roman" w:hAnsi="Times New Roman" w:cs="Times New Roman"/>
          <w:b/>
          <w:bCs/>
        </w:rPr>
        <w:t xml:space="preserve">C. </w:t>
      </w:r>
      <w:r w:rsidRPr="00171556">
        <w:rPr>
          <w:rFonts w:ascii="Times New Roman" w:hAnsi="Times New Roman" w:cs="Times New Roman"/>
        </w:rPr>
        <w:t xml:space="preserve">simple </w:t>
      </w:r>
      <w:r w:rsidR="0016726E">
        <w:rPr>
          <w:rFonts w:ascii="Times New Roman" w:hAnsi="Times New Roman" w:cs="Times New Roman"/>
        </w:rPr>
        <w:tab/>
      </w:r>
      <w:r w:rsidR="0016726E">
        <w:rPr>
          <w:rFonts w:ascii="Times New Roman" w:hAnsi="Times New Roman" w:cs="Times New Roman"/>
        </w:rPr>
        <w:tab/>
      </w:r>
      <w:r w:rsidRPr="00171556">
        <w:rPr>
          <w:rFonts w:ascii="Times New Roman" w:hAnsi="Times New Roman" w:cs="Times New Roman"/>
          <w:b/>
          <w:bCs/>
        </w:rPr>
        <w:t xml:space="preserve">D. </w:t>
      </w:r>
      <w:r w:rsidRPr="00171556">
        <w:rPr>
          <w:rFonts w:ascii="Times New Roman" w:hAnsi="Times New Roman" w:cs="Times New Roman"/>
        </w:rPr>
        <w:t>clear  </w:t>
      </w:r>
    </w:p>
    <w:p w14:paraId="029ED30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Question 9. </w:t>
      </w:r>
      <w:r w:rsidRPr="00171556">
        <w:rPr>
          <w:rFonts w:ascii="Times New Roman" w:hAnsi="Times New Roman" w:cs="Times New Roman"/>
        </w:rPr>
        <w:t xml:space="preserve">The word </w:t>
      </w:r>
      <w:r w:rsidRPr="00171556">
        <w:rPr>
          <w:rFonts w:ascii="Times New Roman" w:hAnsi="Times New Roman" w:cs="Times New Roman"/>
          <w:b/>
          <w:bCs/>
          <w:u w:val="single"/>
        </w:rPr>
        <w:t>it</w:t>
      </w:r>
      <w:r w:rsidRPr="00171556">
        <w:rPr>
          <w:rFonts w:ascii="Times New Roman" w:hAnsi="Times New Roman" w:cs="Times New Roman"/>
          <w:b/>
          <w:bCs/>
        </w:rPr>
        <w:t xml:space="preserve"> </w:t>
      </w:r>
      <w:r w:rsidRPr="00171556">
        <w:rPr>
          <w:rFonts w:ascii="Times New Roman" w:hAnsi="Times New Roman" w:cs="Times New Roman"/>
        </w:rPr>
        <w:t>in paragraph 3 refers to ________. </w:t>
      </w:r>
    </w:p>
    <w:p w14:paraId="22117C0C" w14:textId="3A7AFE21"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A. </w:t>
      </w:r>
      <w:r w:rsidRPr="00171556">
        <w:rPr>
          <w:rFonts w:ascii="Times New Roman" w:hAnsi="Times New Roman" w:cs="Times New Roman"/>
        </w:rPr>
        <w:t xml:space="preserve">pocket money </w:t>
      </w:r>
      <w:r w:rsidR="0016726E">
        <w:rPr>
          <w:rFonts w:ascii="Times New Roman" w:hAnsi="Times New Roman" w:cs="Times New Roman"/>
        </w:rPr>
        <w:tab/>
      </w:r>
      <w:r w:rsidRPr="00171556">
        <w:rPr>
          <w:rFonts w:ascii="Times New Roman" w:hAnsi="Times New Roman" w:cs="Times New Roman"/>
          <w:b/>
          <w:bCs/>
        </w:rPr>
        <w:t xml:space="preserve">B. </w:t>
      </w:r>
      <w:r w:rsidRPr="00171556">
        <w:rPr>
          <w:rFonts w:ascii="Times New Roman" w:hAnsi="Times New Roman" w:cs="Times New Roman"/>
        </w:rPr>
        <w:t xml:space="preserve">the card </w:t>
      </w:r>
      <w:r w:rsidR="0016726E">
        <w:rPr>
          <w:rFonts w:ascii="Times New Roman" w:hAnsi="Times New Roman" w:cs="Times New Roman"/>
        </w:rPr>
        <w:tab/>
      </w:r>
      <w:r w:rsidR="0016726E">
        <w:rPr>
          <w:rFonts w:ascii="Times New Roman" w:hAnsi="Times New Roman" w:cs="Times New Roman"/>
        </w:rPr>
        <w:tab/>
      </w:r>
      <w:r w:rsidRPr="00171556">
        <w:rPr>
          <w:rFonts w:ascii="Times New Roman" w:hAnsi="Times New Roman" w:cs="Times New Roman"/>
          <w:b/>
          <w:bCs/>
        </w:rPr>
        <w:t xml:space="preserve">C. </w:t>
      </w:r>
      <w:r w:rsidRPr="00171556">
        <w:rPr>
          <w:rFonts w:ascii="Times New Roman" w:hAnsi="Times New Roman" w:cs="Times New Roman"/>
        </w:rPr>
        <w:t xml:space="preserve">bank account </w:t>
      </w:r>
      <w:r w:rsidR="0016726E">
        <w:rPr>
          <w:rFonts w:ascii="Times New Roman" w:hAnsi="Times New Roman" w:cs="Times New Roman"/>
        </w:rPr>
        <w:tab/>
      </w:r>
      <w:r w:rsidRPr="00171556">
        <w:rPr>
          <w:rFonts w:ascii="Times New Roman" w:hAnsi="Times New Roman" w:cs="Times New Roman"/>
          <w:b/>
          <w:bCs/>
        </w:rPr>
        <w:t xml:space="preserve">D. </w:t>
      </w:r>
      <w:r w:rsidRPr="00171556">
        <w:rPr>
          <w:rFonts w:ascii="Times New Roman" w:hAnsi="Times New Roman" w:cs="Times New Roman"/>
        </w:rPr>
        <w:t>age limit </w:t>
      </w:r>
    </w:p>
    <w:p w14:paraId="13D0920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Question 10. </w:t>
      </w:r>
      <w:r w:rsidRPr="00171556">
        <w:rPr>
          <w:rFonts w:ascii="Times New Roman" w:hAnsi="Times New Roman" w:cs="Times New Roman"/>
        </w:rPr>
        <w:t>Which of the following is true according to the passage? </w:t>
      </w:r>
    </w:p>
    <w:p w14:paraId="508070CE" w14:textId="77777777" w:rsidR="0016726E"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A. </w:t>
      </w:r>
      <w:r w:rsidRPr="00171556">
        <w:rPr>
          <w:rFonts w:ascii="Times New Roman" w:hAnsi="Times New Roman" w:cs="Times New Roman"/>
        </w:rPr>
        <w:t xml:space="preserve">British teenagers prefer working part-time to becoming a full-time employee.  </w:t>
      </w:r>
    </w:p>
    <w:p w14:paraId="10A0F259" w14:textId="77777777" w:rsidR="0016726E"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B. </w:t>
      </w:r>
      <w:r w:rsidRPr="00171556">
        <w:rPr>
          <w:rFonts w:ascii="Times New Roman" w:hAnsi="Times New Roman" w:cs="Times New Roman"/>
        </w:rPr>
        <w:t xml:space="preserve">In Britain, opening a bank account for a child depends on their parents’ approval. </w:t>
      </w:r>
    </w:p>
    <w:p w14:paraId="41524E9C" w14:textId="77777777" w:rsidR="0016726E"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C. </w:t>
      </w:r>
      <w:r w:rsidRPr="00171556">
        <w:rPr>
          <w:rFonts w:ascii="Times New Roman" w:hAnsi="Times New Roman" w:cs="Times New Roman"/>
        </w:rPr>
        <w:t xml:space="preserve">Teenagers in Britain have to work hard to earn pocket money from their parents. </w:t>
      </w:r>
    </w:p>
    <w:p w14:paraId="43800EAF" w14:textId="097DFCA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D. </w:t>
      </w:r>
      <w:r w:rsidRPr="00171556">
        <w:rPr>
          <w:rFonts w:ascii="Times New Roman" w:hAnsi="Times New Roman" w:cs="Times New Roman"/>
        </w:rPr>
        <w:t>Some banks in Britain have a bank card specially designed for young people.  </w:t>
      </w:r>
    </w:p>
    <w:p w14:paraId="22C0231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i/>
          <w:iCs/>
        </w:rPr>
        <w:lastRenderedPageBreak/>
        <w:t>Read the following passage and mark the letter A, B, C, or D to indicate the correct answer to each of  the questions from 11 to 15. </w:t>
      </w:r>
    </w:p>
    <w:p w14:paraId="4010240B" w14:textId="77777777" w:rsidR="00171556" w:rsidRPr="00171556" w:rsidRDefault="00171556" w:rsidP="00286312">
      <w:pPr>
        <w:spacing w:after="0" w:line="228" w:lineRule="auto"/>
        <w:ind w:firstLine="720"/>
        <w:jc w:val="both"/>
        <w:rPr>
          <w:rFonts w:ascii="Times New Roman" w:hAnsi="Times New Roman" w:cs="Times New Roman"/>
        </w:rPr>
      </w:pPr>
      <w:r w:rsidRPr="00171556">
        <w:rPr>
          <w:rFonts w:ascii="Times New Roman" w:hAnsi="Times New Roman" w:cs="Times New Roman"/>
        </w:rPr>
        <w:t>Research has shown that guiding students to become independent learners can result in improved  academic outcomes, increased confidence and a greater ability to problem-solve, as opposed to relying on  direction from others. Moreover, studies have also shown that independent learning is crucial for students’  transition to university, which is often an anxiety-inducing time for many young people. </w:t>
      </w:r>
    </w:p>
    <w:p w14:paraId="46439449" w14:textId="1D4CCE77" w:rsidR="00171556" w:rsidRPr="00171556" w:rsidRDefault="00171556" w:rsidP="00286312">
      <w:pPr>
        <w:spacing w:after="0" w:line="228" w:lineRule="auto"/>
        <w:ind w:firstLine="720"/>
        <w:jc w:val="both"/>
        <w:rPr>
          <w:rFonts w:ascii="Times New Roman" w:hAnsi="Times New Roman" w:cs="Times New Roman"/>
        </w:rPr>
      </w:pPr>
      <w:r w:rsidRPr="00171556">
        <w:rPr>
          <w:rFonts w:ascii="Times New Roman" w:hAnsi="Times New Roman" w:cs="Times New Roman"/>
        </w:rPr>
        <w:t xml:space="preserve">In a recent article posted by the Media Centre for Education Research Australia – an independent  non-profit organisation based at Flinders University in South Australia – Professor Stella Vosniadou explains how, with the turn to online education during COVID-19, she identified self-regulated learning  as a valuable tool that could help students </w:t>
      </w:r>
      <w:r w:rsidRPr="00171556">
        <w:rPr>
          <w:rFonts w:ascii="Times New Roman" w:hAnsi="Times New Roman" w:cs="Times New Roman"/>
          <w:b/>
          <w:bCs/>
          <w:u w:val="single"/>
        </w:rPr>
        <w:t xml:space="preserve">profit </w:t>
      </w:r>
      <w:r w:rsidRPr="00171556">
        <w:rPr>
          <w:rFonts w:ascii="Times New Roman" w:hAnsi="Times New Roman" w:cs="Times New Roman"/>
        </w:rPr>
        <w:t>from online instruction and ease this critical transition. </w:t>
      </w:r>
    </w:p>
    <w:p w14:paraId="299C89A4" w14:textId="0CD688DA" w:rsidR="00171556" w:rsidRPr="00171556" w:rsidRDefault="00171556" w:rsidP="00286312">
      <w:pPr>
        <w:spacing w:after="0" w:line="228" w:lineRule="auto"/>
        <w:ind w:firstLine="720"/>
        <w:jc w:val="both"/>
        <w:rPr>
          <w:rFonts w:ascii="Times New Roman" w:hAnsi="Times New Roman" w:cs="Times New Roman"/>
        </w:rPr>
      </w:pPr>
      <w:r w:rsidRPr="00171556">
        <w:rPr>
          <w:rFonts w:ascii="Times New Roman" w:hAnsi="Times New Roman" w:cs="Times New Roman"/>
        </w:rPr>
        <w:t xml:space="preserve">“Learning can be improved, and it is more effective when students can control their motivational states, use effective strategies to manage their thinking, and reflect upon their learning processes and  outcomes,” Professor Vosniadou said. “Self-regulated learners have the knowledge and skills required to reflect on their own learning, especially on the areas </w:t>
      </w:r>
      <w:r w:rsidRPr="00171556">
        <w:rPr>
          <w:rFonts w:ascii="Times New Roman" w:hAnsi="Times New Roman" w:cs="Times New Roman"/>
          <w:b/>
          <w:bCs/>
          <w:u w:val="single"/>
        </w:rPr>
        <w:t xml:space="preserve">they </w:t>
      </w:r>
      <w:r w:rsidRPr="00171556">
        <w:rPr>
          <w:rFonts w:ascii="Times New Roman" w:hAnsi="Times New Roman" w:cs="Times New Roman"/>
        </w:rPr>
        <w:t>need to improve”.  </w:t>
      </w:r>
    </w:p>
    <w:p w14:paraId="7559193D" w14:textId="273BC350" w:rsidR="00171556" w:rsidRPr="00171556" w:rsidRDefault="00171556" w:rsidP="00286312">
      <w:pPr>
        <w:spacing w:after="0" w:line="228" w:lineRule="auto"/>
        <w:ind w:firstLine="720"/>
        <w:jc w:val="both"/>
        <w:rPr>
          <w:rFonts w:ascii="Times New Roman" w:hAnsi="Times New Roman" w:cs="Times New Roman"/>
        </w:rPr>
      </w:pPr>
      <w:r w:rsidRPr="00171556">
        <w:rPr>
          <w:rFonts w:ascii="Times New Roman" w:hAnsi="Times New Roman" w:cs="Times New Roman"/>
        </w:rPr>
        <w:t>According to Professor Vosnadiou, independent learning skills can help students benefit from  online instruction, which has become common in many schools following the switch to remote and flexible learning.  </w:t>
      </w:r>
    </w:p>
    <w:p w14:paraId="762A2FFE" w14:textId="77777777" w:rsidR="00171556" w:rsidRPr="00171556" w:rsidRDefault="00171556" w:rsidP="00286312">
      <w:pPr>
        <w:spacing w:after="0" w:line="228" w:lineRule="auto"/>
        <w:ind w:left="4320" w:firstLine="720"/>
        <w:rPr>
          <w:rFonts w:ascii="Times New Roman" w:hAnsi="Times New Roman" w:cs="Times New Roman"/>
        </w:rPr>
      </w:pPr>
      <w:r w:rsidRPr="00171556">
        <w:rPr>
          <w:rFonts w:ascii="Times New Roman" w:hAnsi="Times New Roman" w:cs="Times New Roman"/>
        </w:rPr>
        <w:t xml:space="preserve">(Adapted from </w:t>
      </w:r>
      <w:r w:rsidRPr="00171556">
        <w:rPr>
          <w:rFonts w:ascii="Times New Roman" w:hAnsi="Times New Roman" w:cs="Times New Roman"/>
          <w:i/>
          <w:iCs/>
        </w:rPr>
        <w:t>https://www.theeducatoronline.com</w:t>
      </w:r>
      <w:r w:rsidRPr="00171556">
        <w:rPr>
          <w:rFonts w:ascii="Times New Roman" w:hAnsi="Times New Roman" w:cs="Times New Roman"/>
        </w:rPr>
        <w:t>) </w:t>
      </w:r>
    </w:p>
    <w:p w14:paraId="4B8026C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Question 11. </w:t>
      </w:r>
      <w:r w:rsidRPr="00171556">
        <w:rPr>
          <w:rFonts w:ascii="Times New Roman" w:hAnsi="Times New Roman" w:cs="Times New Roman"/>
        </w:rPr>
        <w:t>What does the passage mainly discuss? </w:t>
      </w:r>
    </w:p>
    <w:p w14:paraId="0E5C4B6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A. </w:t>
      </w:r>
      <w:r w:rsidRPr="00171556">
        <w:rPr>
          <w:rFonts w:ascii="Times New Roman" w:hAnsi="Times New Roman" w:cs="Times New Roman"/>
        </w:rPr>
        <w:t>The benefits of distance learning amid the Covid-19 pandemic </w:t>
      </w:r>
    </w:p>
    <w:p w14:paraId="05C48CBA"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B. </w:t>
      </w:r>
      <w:r w:rsidRPr="00171556">
        <w:rPr>
          <w:rFonts w:ascii="Times New Roman" w:hAnsi="Times New Roman" w:cs="Times New Roman"/>
        </w:rPr>
        <w:t>Lifelong learning as an important feature of university students </w:t>
      </w:r>
    </w:p>
    <w:p w14:paraId="60576FC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C. </w:t>
      </w:r>
      <w:r w:rsidRPr="00171556">
        <w:rPr>
          <w:rFonts w:ascii="Times New Roman" w:hAnsi="Times New Roman" w:cs="Times New Roman"/>
        </w:rPr>
        <w:t>How independent learning eases students’ transition into university </w:t>
      </w:r>
    </w:p>
    <w:p w14:paraId="1568AFB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D. </w:t>
      </w:r>
      <w:r w:rsidRPr="00171556">
        <w:rPr>
          <w:rFonts w:ascii="Times New Roman" w:hAnsi="Times New Roman" w:cs="Times New Roman"/>
        </w:rPr>
        <w:t>The impacts of self-regulated learning on students’ learning behaviours </w:t>
      </w:r>
    </w:p>
    <w:p w14:paraId="68B88A8C" w14:textId="77777777" w:rsidR="00D64953"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Question 12. </w:t>
      </w:r>
      <w:r w:rsidRPr="00171556">
        <w:rPr>
          <w:rFonts w:ascii="Times New Roman" w:hAnsi="Times New Roman" w:cs="Times New Roman"/>
        </w:rPr>
        <w:t xml:space="preserve">According to paragraph 1, independent learning does NOT contribute to _________. </w:t>
      </w:r>
    </w:p>
    <w:p w14:paraId="6C2ABC33" w14:textId="7DC96081"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A. </w:t>
      </w:r>
      <w:r w:rsidRPr="00171556">
        <w:rPr>
          <w:rFonts w:ascii="Times New Roman" w:hAnsi="Times New Roman" w:cs="Times New Roman"/>
        </w:rPr>
        <w:t xml:space="preserve">improved problem-solving skills </w:t>
      </w:r>
      <w:r w:rsidR="00D64953">
        <w:rPr>
          <w:rFonts w:ascii="Times New Roman" w:hAnsi="Times New Roman" w:cs="Times New Roman"/>
        </w:rPr>
        <w:tab/>
      </w:r>
      <w:r w:rsidR="00D64953">
        <w:rPr>
          <w:rFonts w:ascii="Times New Roman" w:hAnsi="Times New Roman" w:cs="Times New Roman"/>
        </w:rPr>
        <w:tab/>
      </w:r>
      <w:r w:rsidR="00D64953">
        <w:rPr>
          <w:rFonts w:ascii="Times New Roman" w:hAnsi="Times New Roman" w:cs="Times New Roman"/>
        </w:rPr>
        <w:tab/>
      </w:r>
      <w:r w:rsidRPr="00171556">
        <w:rPr>
          <w:rFonts w:ascii="Times New Roman" w:hAnsi="Times New Roman" w:cs="Times New Roman"/>
          <w:b/>
          <w:bCs/>
        </w:rPr>
        <w:t xml:space="preserve">B. </w:t>
      </w:r>
      <w:r w:rsidRPr="00171556">
        <w:rPr>
          <w:rFonts w:ascii="Times New Roman" w:hAnsi="Times New Roman" w:cs="Times New Roman"/>
        </w:rPr>
        <w:t>fewer cases of anxiety </w:t>
      </w:r>
    </w:p>
    <w:p w14:paraId="3E82E8DD" w14:textId="6F1F9266"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C. </w:t>
      </w:r>
      <w:r w:rsidRPr="00171556">
        <w:rPr>
          <w:rFonts w:ascii="Times New Roman" w:hAnsi="Times New Roman" w:cs="Times New Roman"/>
        </w:rPr>
        <w:t xml:space="preserve">better academic results </w:t>
      </w:r>
      <w:r w:rsidR="00D64953">
        <w:rPr>
          <w:rFonts w:ascii="Times New Roman" w:hAnsi="Times New Roman" w:cs="Times New Roman"/>
        </w:rPr>
        <w:tab/>
      </w:r>
      <w:r w:rsidR="00D64953">
        <w:rPr>
          <w:rFonts w:ascii="Times New Roman" w:hAnsi="Times New Roman" w:cs="Times New Roman"/>
        </w:rPr>
        <w:tab/>
      </w:r>
      <w:r w:rsidR="00D64953">
        <w:rPr>
          <w:rFonts w:ascii="Times New Roman" w:hAnsi="Times New Roman" w:cs="Times New Roman"/>
        </w:rPr>
        <w:tab/>
      </w:r>
      <w:r w:rsidR="00D64953">
        <w:rPr>
          <w:rFonts w:ascii="Times New Roman" w:hAnsi="Times New Roman" w:cs="Times New Roman"/>
        </w:rPr>
        <w:tab/>
      </w:r>
      <w:r w:rsidRPr="00171556">
        <w:rPr>
          <w:rFonts w:ascii="Times New Roman" w:hAnsi="Times New Roman" w:cs="Times New Roman"/>
          <w:b/>
          <w:bCs/>
        </w:rPr>
        <w:t xml:space="preserve">D. </w:t>
      </w:r>
      <w:r w:rsidRPr="00171556">
        <w:rPr>
          <w:rFonts w:ascii="Times New Roman" w:hAnsi="Times New Roman" w:cs="Times New Roman"/>
        </w:rPr>
        <w:t>growing confidence</w:t>
      </w:r>
    </w:p>
    <w:p w14:paraId="1EEFF464" w14:textId="77777777" w:rsidR="00D64953"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Question 13. </w:t>
      </w:r>
      <w:r w:rsidRPr="00171556">
        <w:rPr>
          <w:rFonts w:ascii="Times New Roman" w:hAnsi="Times New Roman" w:cs="Times New Roman"/>
        </w:rPr>
        <w:t xml:space="preserve">The word </w:t>
      </w:r>
      <w:r w:rsidRPr="00171556">
        <w:rPr>
          <w:rFonts w:ascii="Times New Roman" w:hAnsi="Times New Roman" w:cs="Times New Roman"/>
          <w:b/>
          <w:bCs/>
          <w:u w:val="single"/>
        </w:rPr>
        <w:t xml:space="preserve">profit </w:t>
      </w:r>
      <w:r w:rsidRPr="00171556">
        <w:rPr>
          <w:rFonts w:ascii="Times New Roman" w:hAnsi="Times New Roman" w:cs="Times New Roman"/>
        </w:rPr>
        <w:t xml:space="preserve">in paragraph 2 is closest in meaning to _______. </w:t>
      </w:r>
    </w:p>
    <w:p w14:paraId="0F656480" w14:textId="24A52DFC" w:rsidR="00D64953"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A. </w:t>
      </w:r>
      <w:r w:rsidRPr="00171556">
        <w:rPr>
          <w:rFonts w:ascii="Times New Roman" w:hAnsi="Times New Roman" w:cs="Times New Roman"/>
        </w:rPr>
        <w:t xml:space="preserve">develop </w:t>
      </w:r>
      <w:r w:rsidR="00D64953">
        <w:rPr>
          <w:rFonts w:ascii="Times New Roman" w:hAnsi="Times New Roman" w:cs="Times New Roman"/>
        </w:rPr>
        <w:tab/>
      </w:r>
      <w:r w:rsidR="00D64953">
        <w:rPr>
          <w:rFonts w:ascii="Times New Roman" w:hAnsi="Times New Roman" w:cs="Times New Roman"/>
        </w:rPr>
        <w:tab/>
      </w:r>
      <w:r w:rsidRPr="00171556">
        <w:rPr>
          <w:rFonts w:ascii="Times New Roman" w:hAnsi="Times New Roman" w:cs="Times New Roman"/>
          <w:b/>
          <w:bCs/>
        </w:rPr>
        <w:t xml:space="preserve">B. </w:t>
      </w:r>
      <w:r w:rsidRPr="00171556">
        <w:rPr>
          <w:rFonts w:ascii="Times New Roman" w:hAnsi="Times New Roman" w:cs="Times New Roman"/>
        </w:rPr>
        <w:t xml:space="preserve">benefit </w:t>
      </w:r>
      <w:r w:rsidR="00D64953">
        <w:rPr>
          <w:rFonts w:ascii="Times New Roman" w:hAnsi="Times New Roman" w:cs="Times New Roman"/>
        </w:rPr>
        <w:tab/>
      </w:r>
      <w:r w:rsidR="00D64953">
        <w:rPr>
          <w:rFonts w:ascii="Times New Roman" w:hAnsi="Times New Roman" w:cs="Times New Roman"/>
        </w:rPr>
        <w:tab/>
      </w:r>
      <w:r w:rsidRPr="00171556">
        <w:rPr>
          <w:rFonts w:ascii="Times New Roman" w:hAnsi="Times New Roman" w:cs="Times New Roman"/>
          <w:b/>
          <w:bCs/>
        </w:rPr>
        <w:t xml:space="preserve">C. </w:t>
      </w:r>
      <w:r w:rsidRPr="00171556">
        <w:rPr>
          <w:rFonts w:ascii="Times New Roman" w:hAnsi="Times New Roman" w:cs="Times New Roman"/>
        </w:rPr>
        <w:t xml:space="preserve">manage </w:t>
      </w:r>
      <w:r w:rsidR="00D64953">
        <w:rPr>
          <w:rFonts w:ascii="Times New Roman" w:hAnsi="Times New Roman" w:cs="Times New Roman"/>
        </w:rPr>
        <w:tab/>
      </w:r>
      <w:r w:rsidR="00D64953">
        <w:rPr>
          <w:rFonts w:ascii="Times New Roman" w:hAnsi="Times New Roman" w:cs="Times New Roman"/>
        </w:rPr>
        <w:tab/>
      </w:r>
      <w:r w:rsidRPr="00171556">
        <w:rPr>
          <w:rFonts w:ascii="Times New Roman" w:hAnsi="Times New Roman" w:cs="Times New Roman"/>
          <w:b/>
          <w:bCs/>
        </w:rPr>
        <w:t xml:space="preserve">D. </w:t>
      </w:r>
      <w:r w:rsidRPr="00171556">
        <w:rPr>
          <w:rFonts w:ascii="Times New Roman" w:hAnsi="Times New Roman" w:cs="Times New Roman"/>
        </w:rPr>
        <w:t xml:space="preserve">appreciate </w:t>
      </w:r>
    </w:p>
    <w:p w14:paraId="0B2EF5BF" w14:textId="767F5ED1"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Question 14. </w:t>
      </w:r>
      <w:r w:rsidRPr="00171556">
        <w:rPr>
          <w:rFonts w:ascii="Times New Roman" w:hAnsi="Times New Roman" w:cs="Times New Roman"/>
        </w:rPr>
        <w:t xml:space="preserve">The word </w:t>
      </w:r>
      <w:r w:rsidRPr="00171556">
        <w:rPr>
          <w:rFonts w:ascii="Times New Roman" w:hAnsi="Times New Roman" w:cs="Times New Roman"/>
          <w:b/>
          <w:bCs/>
          <w:u w:val="single"/>
        </w:rPr>
        <w:t xml:space="preserve">they </w:t>
      </w:r>
      <w:r w:rsidRPr="00171556">
        <w:rPr>
          <w:rFonts w:ascii="Times New Roman" w:hAnsi="Times New Roman" w:cs="Times New Roman"/>
        </w:rPr>
        <w:t>in paragraph 3 refers to ________. </w:t>
      </w:r>
    </w:p>
    <w:p w14:paraId="46F310F6" w14:textId="52C3F47D" w:rsidR="00D64953"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A. </w:t>
      </w:r>
      <w:r w:rsidRPr="00171556">
        <w:rPr>
          <w:rFonts w:ascii="Times New Roman" w:hAnsi="Times New Roman" w:cs="Times New Roman"/>
        </w:rPr>
        <w:t xml:space="preserve">skills </w:t>
      </w:r>
      <w:r w:rsidR="00D64953">
        <w:rPr>
          <w:rFonts w:ascii="Times New Roman" w:hAnsi="Times New Roman" w:cs="Times New Roman"/>
        </w:rPr>
        <w:tab/>
      </w:r>
      <w:r w:rsidR="00D64953">
        <w:rPr>
          <w:rFonts w:ascii="Times New Roman" w:hAnsi="Times New Roman" w:cs="Times New Roman"/>
        </w:rPr>
        <w:tab/>
      </w:r>
      <w:r w:rsidRPr="00171556">
        <w:rPr>
          <w:rFonts w:ascii="Times New Roman" w:hAnsi="Times New Roman" w:cs="Times New Roman"/>
          <w:b/>
          <w:bCs/>
        </w:rPr>
        <w:t xml:space="preserve">B. </w:t>
      </w:r>
      <w:r w:rsidRPr="00171556">
        <w:rPr>
          <w:rFonts w:ascii="Times New Roman" w:hAnsi="Times New Roman" w:cs="Times New Roman"/>
        </w:rPr>
        <w:t xml:space="preserve">areas </w:t>
      </w:r>
      <w:r w:rsidR="00D64953">
        <w:rPr>
          <w:rFonts w:ascii="Times New Roman" w:hAnsi="Times New Roman" w:cs="Times New Roman"/>
        </w:rPr>
        <w:tab/>
      </w:r>
      <w:r w:rsidR="00D64953">
        <w:rPr>
          <w:rFonts w:ascii="Times New Roman" w:hAnsi="Times New Roman" w:cs="Times New Roman"/>
        </w:rPr>
        <w:tab/>
      </w:r>
      <w:r w:rsidRPr="00171556">
        <w:rPr>
          <w:rFonts w:ascii="Times New Roman" w:hAnsi="Times New Roman" w:cs="Times New Roman"/>
          <w:b/>
          <w:bCs/>
        </w:rPr>
        <w:t xml:space="preserve">C. </w:t>
      </w:r>
      <w:r w:rsidRPr="00171556">
        <w:rPr>
          <w:rFonts w:ascii="Times New Roman" w:hAnsi="Times New Roman" w:cs="Times New Roman"/>
        </w:rPr>
        <w:t xml:space="preserve">outcomes </w:t>
      </w:r>
      <w:r w:rsidR="00D64953">
        <w:rPr>
          <w:rFonts w:ascii="Times New Roman" w:hAnsi="Times New Roman" w:cs="Times New Roman"/>
        </w:rPr>
        <w:tab/>
      </w:r>
      <w:r w:rsidR="00D64953">
        <w:rPr>
          <w:rFonts w:ascii="Times New Roman" w:hAnsi="Times New Roman" w:cs="Times New Roman"/>
        </w:rPr>
        <w:tab/>
      </w:r>
      <w:r w:rsidRPr="00171556">
        <w:rPr>
          <w:rFonts w:ascii="Times New Roman" w:hAnsi="Times New Roman" w:cs="Times New Roman"/>
          <w:b/>
          <w:bCs/>
        </w:rPr>
        <w:t xml:space="preserve">D. </w:t>
      </w:r>
      <w:r w:rsidRPr="00171556">
        <w:rPr>
          <w:rFonts w:ascii="Times New Roman" w:hAnsi="Times New Roman" w:cs="Times New Roman"/>
        </w:rPr>
        <w:t xml:space="preserve">learners </w:t>
      </w:r>
    </w:p>
    <w:p w14:paraId="5B1BE1DB" w14:textId="77777777" w:rsidR="00D64953"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Question 15. </w:t>
      </w:r>
      <w:r w:rsidRPr="00171556">
        <w:rPr>
          <w:rFonts w:ascii="Times New Roman" w:hAnsi="Times New Roman" w:cs="Times New Roman"/>
        </w:rPr>
        <w:t xml:space="preserve">Which of the following is NOT true according to Professor Vosniadou’s opinion? </w:t>
      </w:r>
    </w:p>
    <w:p w14:paraId="42FB55DA" w14:textId="77777777" w:rsidR="00D64953"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A. </w:t>
      </w:r>
      <w:r w:rsidRPr="00171556">
        <w:rPr>
          <w:rFonts w:ascii="Times New Roman" w:hAnsi="Times New Roman" w:cs="Times New Roman"/>
        </w:rPr>
        <w:t xml:space="preserve">Independent learning helps create a smoother transition into university for students.  </w:t>
      </w:r>
    </w:p>
    <w:p w14:paraId="4AC5ABF4" w14:textId="77777777" w:rsidR="00D64953"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B. </w:t>
      </w:r>
      <w:r w:rsidRPr="00171556">
        <w:rPr>
          <w:rFonts w:ascii="Times New Roman" w:hAnsi="Times New Roman" w:cs="Times New Roman"/>
        </w:rPr>
        <w:t xml:space="preserve">Students who have good independent learning skills can thrive in online classes.  </w:t>
      </w:r>
    </w:p>
    <w:p w14:paraId="09FC33F9" w14:textId="77777777" w:rsidR="00D64953"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C. </w:t>
      </w:r>
      <w:r w:rsidRPr="00171556">
        <w:rPr>
          <w:rFonts w:ascii="Times New Roman" w:hAnsi="Times New Roman" w:cs="Times New Roman"/>
        </w:rPr>
        <w:t xml:space="preserve">Distance learning can negatively affect students’ ability to learn independently.  </w:t>
      </w:r>
    </w:p>
    <w:p w14:paraId="79F7F86B" w14:textId="39020799" w:rsidR="00D64953"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 xml:space="preserve">D. </w:t>
      </w:r>
      <w:r w:rsidRPr="00171556">
        <w:rPr>
          <w:rFonts w:ascii="Times New Roman" w:hAnsi="Times New Roman" w:cs="Times New Roman"/>
        </w:rPr>
        <w:t>Adopting an independent learning style can contribute to better learning outcomes.</w:t>
      </w:r>
    </w:p>
    <w:p w14:paraId="4196C8D6" w14:textId="77777777" w:rsidR="00D64953" w:rsidRPr="00171556" w:rsidRDefault="00D64953" w:rsidP="00286312">
      <w:pPr>
        <w:spacing w:after="0" w:line="228" w:lineRule="auto"/>
        <w:rPr>
          <w:rFonts w:ascii="Times New Roman" w:hAnsi="Times New Roman" w:cs="Times New Roman"/>
          <w:lang w:val="vi-V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41"/>
        <w:gridCol w:w="1984"/>
        <w:gridCol w:w="1134"/>
        <w:gridCol w:w="2410"/>
        <w:gridCol w:w="3544"/>
      </w:tblGrid>
      <w:tr w:rsidR="00171556" w:rsidRPr="00171556" w14:paraId="75D8D5A9" w14:textId="77777777" w:rsidTr="00D92550">
        <w:trPr>
          <w:trHeight w:val="164"/>
        </w:trPr>
        <w:tc>
          <w:tcPr>
            <w:tcW w:w="991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A0B1B" w14:textId="77777777" w:rsidR="00171556" w:rsidRPr="00171556" w:rsidRDefault="00171556" w:rsidP="00286312">
            <w:pPr>
              <w:spacing w:after="0" w:line="228" w:lineRule="auto"/>
              <w:jc w:val="center"/>
              <w:rPr>
                <w:rFonts w:ascii="Times New Roman" w:hAnsi="Times New Roman" w:cs="Times New Roman"/>
              </w:rPr>
            </w:pPr>
            <w:r w:rsidRPr="00171556">
              <w:rPr>
                <w:rFonts w:ascii="Times New Roman" w:hAnsi="Times New Roman" w:cs="Times New Roman"/>
                <w:b/>
                <w:bCs/>
              </w:rPr>
              <w:t>BẢNG TỪ VỰNG</w:t>
            </w:r>
          </w:p>
        </w:tc>
      </w:tr>
      <w:tr w:rsidR="00D92550" w:rsidRPr="00171556" w14:paraId="5F11CC4D" w14:textId="77777777" w:rsidTr="00D92550">
        <w:trPr>
          <w:trHeight w:val="193"/>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99FD8" w14:textId="50A39DEC" w:rsidR="00171556" w:rsidRPr="00171556" w:rsidRDefault="00171556" w:rsidP="00286312">
            <w:pPr>
              <w:spacing w:after="0" w:line="228" w:lineRule="auto"/>
              <w:jc w:val="center"/>
              <w:rPr>
                <w:rFonts w:ascii="Times New Roman" w:hAnsi="Times New Roman" w:cs="Times New Roman"/>
              </w:rPr>
            </w:pPr>
            <w:r w:rsidRPr="00171556">
              <w:rPr>
                <w:rFonts w:ascii="Times New Roman" w:hAnsi="Times New Roman" w:cs="Times New Roman"/>
                <w:b/>
                <w:bCs/>
              </w:rPr>
              <w:t>STT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5E73A" w14:textId="2FEE3AF5" w:rsidR="00171556" w:rsidRPr="00171556" w:rsidRDefault="00171556" w:rsidP="00286312">
            <w:pPr>
              <w:spacing w:after="0" w:line="228" w:lineRule="auto"/>
              <w:jc w:val="center"/>
              <w:rPr>
                <w:rFonts w:ascii="Times New Roman" w:hAnsi="Times New Roman" w:cs="Times New Roman"/>
              </w:rPr>
            </w:pPr>
            <w:r w:rsidRPr="00171556">
              <w:rPr>
                <w:rFonts w:ascii="Times New Roman" w:hAnsi="Times New Roman" w:cs="Times New Roman"/>
                <w:b/>
                <w:bCs/>
              </w:rPr>
              <w:t>Từ vựng</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47A08" w14:textId="615882C6" w:rsidR="00171556" w:rsidRPr="00171556" w:rsidRDefault="00171556" w:rsidP="00286312">
            <w:pPr>
              <w:spacing w:after="0" w:line="228" w:lineRule="auto"/>
              <w:jc w:val="center"/>
              <w:rPr>
                <w:rFonts w:ascii="Times New Roman" w:hAnsi="Times New Roman" w:cs="Times New Roman"/>
              </w:rPr>
            </w:pPr>
            <w:r w:rsidRPr="00171556">
              <w:rPr>
                <w:rFonts w:ascii="Times New Roman" w:hAnsi="Times New Roman" w:cs="Times New Roman"/>
                <w:b/>
                <w:bCs/>
              </w:rPr>
              <w:t>Từ loại</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A5634" w14:textId="1B9DC17F" w:rsidR="00171556" w:rsidRPr="00171556" w:rsidRDefault="00171556" w:rsidP="00286312">
            <w:pPr>
              <w:spacing w:after="0" w:line="228" w:lineRule="auto"/>
              <w:jc w:val="center"/>
              <w:rPr>
                <w:rFonts w:ascii="Times New Roman" w:hAnsi="Times New Roman" w:cs="Times New Roman"/>
              </w:rPr>
            </w:pPr>
            <w:r w:rsidRPr="00171556">
              <w:rPr>
                <w:rFonts w:ascii="Times New Roman" w:hAnsi="Times New Roman" w:cs="Times New Roman"/>
                <w:b/>
                <w:bCs/>
              </w:rPr>
              <w:t>Phiên âm</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9E5CD" w14:textId="77777777" w:rsidR="00171556" w:rsidRPr="00171556" w:rsidRDefault="00171556" w:rsidP="00286312">
            <w:pPr>
              <w:spacing w:after="0" w:line="228" w:lineRule="auto"/>
              <w:jc w:val="center"/>
              <w:rPr>
                <w:rFonts w:ascii="Times New Roman" w:hAnsi="Times New Roman" w:cs="Times New Roman"/>
              </w:rPr>
            </w:pPr>
            <w:r w:rsidRPr="00171556">
              <w:rPr>
                <w:rFonts w:ascii="Times New Roman" w:hAnsi="Times New Roman" w:cs="Times New Roman"/>
                <w:b/>
                <w:bCs/>
              </w:rPr>
              <w:t>Nghĩa</w:t>
            </w:r>
          </w:p>
        </w:tc>
      </w:tr>
      <w:tr w:rsidR="00D92550" w:rsidRPr="00171556" w14:paraId="4D8A2D98" w14:textId="77777777" w:rsidTr="00E36C06">
        <w:trPr>
          <w:trHeight w:val="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7963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A9992"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independently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2247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adv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EE74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/ˌɪndɪˈpendəntli/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BE2D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độc lập, tự lập</w:t>
            </w:r>
          </w:p>
        </w:tc>
      </w:tr>
      <w:tr w:rsidR="00D92550" w:rsidRPr="00171556" w14:paraId="0AEEB930" w14:textId="77777777" w:rsidTr="00E36C06">
        <w:trPr>
          <w:trHeight w:val="83"/>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3F1D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2 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0B15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expert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075A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F5F9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/ˈekspɜːt/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2F35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chuyên gia</w:t>
            </w:r>
          </w:p>
        </w:tc>
      </w:tr>
      <w:tr w:rsidR="00D92550" w:rsidRPr="00171556" w14:paraId="48A98FEC" w14:textId="77777777" w:rsidTr="00E36C06">
        <w:trPr>
          <w:trHeight w:val="16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312B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3 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2041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desire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3F21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B90B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/dɪˈzaɪər/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B51A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mong muốn, khát khao</w:t>
            </w:r>
          </w:p>
        </w:tc>
      </w:tr>
      <w:tr w:rsidR="00D92550" w:rsidRPr="00171556" w14:paraId="425C9862" w14:textId="77777777" w:rsidTr="00286312">
        <w:trPr>
          <w:trHeight w:val="83"/>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33990"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4 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4013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confidence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F3B6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7910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/ˈkɒnfɪdəns/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37782"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sự tự tin</w:t>
            </w:r>
          </w:p>
        </w:tc>
      </w:tr>
      <w:tr w:rsidR="00D92550" w:rsidRPr="00171556" w14:paraId="1EBF3B0E" w14:textId="77777777" w:rsidTr="00E36C06">
        <w:trPr>
          <w:trHeight w:val="3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EBF7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5 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5211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decision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31A70"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A258A"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/dɪˈsɪʒən/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ED35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quyết định</w:t>
            </w:r>
          </w:p>
        </w:tc>
      </w:tr>
      <w:tr w:rsidR="00D92550" w:rsidRPr="00171556" w14:paraId="6678C353" w14:textId="77777777" w:rsidTr="00E36C06">
        <w:trPr>
          <w:trHeight w:val="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9384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6 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05AA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constantly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36DC0"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adv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61C9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/ˈkɒnstəntli/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2BAE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liên tục, không ngừng</w:t>
            </w:r>
          </w:p>
        </w:tc>
      </w:tr>
      <w:tr w:rsidR="00D92550" w:rsidRPr="00171556" w14:paraId="3F2DEAF2" w14:textId="77777777" w:rsidTr="00E36C06">
        <w:trPr>
          <w:trHeight w:val="79"/>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A22B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7 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29EF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guidance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97DC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B853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/ˈɡaɪdəns/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2C9A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sự hướng dẫn</w:t>
            </w:r>
          </w:p>
        </w:tc>
      </w:tr>
      <w:tr w:rsidR="00D92550" w:rsidRPr="00171556" w14:paraId="075D0D71" w14:textId="77777777" w:rsidTr="00D92550">
        <w:trPr>
          <w:trHeight w:val="4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B2E5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8 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E879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trust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3A11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7B9E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/trʌst/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3EF3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sự tin tưởng</w:t>
            </w:r>
          </w:p>
        </w:tc>
      </w:tr>
      <w:tr w:rsidR="00D92550" w:rsidRPr="00171556" w14:paraId="593D5E1D" w14:textId="77777777" w:rsidTr="00D92550">
        <w:trPr>
          <w:trHeight w:val="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9503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lastRenderedPageBreak/>
              <w:t>9 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70F3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thought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09F6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F2E9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/θɔːt/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C503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suy nghĩ</w:t>
            </w:r>
          </w:p>
        </w:tc>
      </w:tr>
      <w:tr w:rsidR="00D92550" w:rsidRPr="00171556" w14:paraId="1DC672CE" w14:textId="77777777" w:rsidTr="00D92550">
        <w:trPr>
          <w:trHeight w:val="15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0511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10 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4677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variety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2980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EFCD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/vəˈraɪəti/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5A13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sự đa dạng</w:t>
            </w:r>
          </w:p>
        </w:tc>
      </w:tr>
      <w:tr w:rsidR="00D92550" w:rsidRPr="00171556" w14:paraId="4F6F6AA1" w14:textId="77777777" w:rsidTr="00D92550">
        <w:trPr>
          <w:trHeight w:val="180"/>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F08A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11 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CA56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enhance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1F7A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65A9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/ɪnˈhɑːns/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F4BE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nâng cao, cải thiện</w:t>
            </w:r>
          </w:p>
        </w:tc>
      </w:tr>
      <w:tr w:rsidR="00D92550" w:rsidRPr="00171556" w14:paraId="77784F44" w14:textId="77777777" w:rsidTr="00D92550">
        <w:trPr>
          <w:trHeight w:val="21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A858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12 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2044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goal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B0F6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9E092"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/ɡəʊl/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8FCD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mục tiêu</w:t>
            </w:r>
          </w:p>
        </w:tc>
      </w:tr>
      <w:tr w:rsidR="00D92550" w:rsidRPr="00171556" w14:paraId="4719C67B" w14:textId="77777777" w:rsidTr="00D92550">
        <w:trPr>
          <w:trHeight w:val="9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5E660"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13 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3E8A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track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26C6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645F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/træk/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73A0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theo dõi</w:t>
            </w:r>
          </w:p>
        </w:tc>
      </w:tr>
      <w:tr w:rsidR="00D92550" w:rsidRPr="00171556" w14:paraId="261A02F3" w14:textId="77777777" w:rsidTr="00E36C06">
        <w:trPr>
          <w:trHeight w:val="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02F6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14 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770A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maintain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8FE7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738F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/meɪnˈteɪn/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0D00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duy trì</w:t>
            </w:r>
          </w:p>
        </w:tc>
      </w:tr>
      <w:tr w:rsidR="00D92550" w:rsidRPr="00171556" w14:paraId="21795994" w14:textId="77777777" w:rsidTr="00D92550">
        <w:trPr>
          <w:trHeight w:val="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FECA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15 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6D4B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motivation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AD7E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9A2F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/ˌməʊtɪˈveɪʃən/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CD23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động lực</w:t>
            </w:r>
          </w:p>
        </w:tc>
      </w:tr>
      <w:tr w:rsidR="00D92550" w:rsidRPr="00171556" w14:paraId="33E4788C" w14:textId="77777777" w:rsidTr="00D92550">
        <w:trPr>
          <w:trHeight w:val="19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E5530"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16 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6E4C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equip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3BE6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C1EB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/ɪˈkwɪp/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2BC7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trang bị</w:t>
            </w:r>
          </w:p>
        </w:tc>
      </w:tr>
      <w:tr w:rsidR="00D92550" w:rsidRPr="00171556" w14:paraId="66E173B8" w14:textId="77777777" w:rsidTr="00D92550">
        <w:trPr>
          <w:trHeight w:val="60"/>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1547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17 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36A7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effective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871B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adj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001C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/ɪˈfektɪv/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0156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hiệu quả</w:t>
            </w:r>
          </w:p>
        </w:tc>
      </w:tr>
      <w:tr w:rsidR="00D92550" w:rsidRPr="00171556" w14:paraId="7D4CA0B0" w14:textId="77777777" w:rsidTr="00D92550">
        <w:trPr>
          <w:trHeight w:val="210"/>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1443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18 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3D5A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promote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8BE3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512B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/prəˈməʊt/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B4B8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thúc đẩy, xúc tiến </w:t>
            </w:r>
          </w:p>
        </w:tc>
      </w:tr>
      <w:tr w:rsidR="00D92550" w:rsidRPr="00171556" w14:paraId="1F751F13" w14:textId="77777777" w:rsidTr="00E36C06">
        <w:trPr>
          <w:trHeight w:val="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D7C0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19 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B81FA" w14:textId="6961DE94"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honour/ honor</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647F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370A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/ˈɒnər/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65B3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danh dự, sự tôn vinh</w:t>
            </w:r>
          </w:p>
        </w:tc>
      </w:tr>
      <w:tr w:rsidR="00D92550" w:rsidRPr="00171556" w14:paraId="66FBA344" w14:textId="77777777" w:rsidTr="00E36C06">
        <w:trPr>
          <w:trHeight w:val="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5DF30"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20 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012A0"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interact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7440A"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A0B2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/ˌɪntərˈækt/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A90A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tương tác</w:t>
            </w:r>
          </w:p>
        </w:tc>
      </w:tr>
      <w:tr w:rsidR="00D92550" w:rsidRPr="00171556" w14:paraId="259C81CB" w14:textId="77777777" w:rsidTr="00D92550">
        <w:trPr>
          <w:trHeight w:val="2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350A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21 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AE90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restore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B2FE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A644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/rɪˈstɔːr/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5AEB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khôi phục, phục hồi</w:t>
            </w:r>
          </w:p>
        </w:tc>
      </w:tr>
      <w:tr w:rsidR="00D92550" w:rsidRPr="00171556" w14:paraId="39720289" w14:textId="77777777" w:rsidTr="00D92550">
        <w:trPr>
          <w:trHeight w:val="7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BFE0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22 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CE54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preserve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49802"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843F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/prɪˈzɜːv/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4404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bảo tồn, giữ gìn</w:t>
            </w:r>
          </w:p>
        </w:tc>
      </w:tr>
      <w:tr w:rsidR="00D92550" w:rsidRPr="00171556" w14:paraId="19DEEB64" w14:textId="77777777" w:rsidTr="00E36C06">
        <w:trPr>
          <w:trHeight w:val="15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8247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23 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B321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propose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D357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89D9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/prəˈpəʊz/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1E29A"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đề xuất</w:t>
            </w:r>
          </w:p>
        </w:tc>
      </w:tr>
      <w:tr w:rsidR="00D92550" w:rsidRPr="00171556" w14:paraId="68A2A055" w14:textId="77777777" w:rsidTr="00D92550">
        <w:trPr>
          <w:trHeight w:val="1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90CB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24 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94A2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teenager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DADA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CAFF2"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/ˈtiːneɪdʒər/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6B88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thanh thiếu niên</w:t>
            </w:r>
          </w:p>
        </w:tc>
      </w:tr>
      <w:tr w:rsidR="00D92550" w:rsidRPr="00171556" w14:paraId="18A67C51" w14:textId="77777777" w:rsidTr="00E36C06">
        <w:trPr>
          <w:trHeight w:val="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DD60A"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25 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90C7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pocket money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FC1A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481F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/ˈpɒkɪt mʌni/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A2B2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tiền tiêu vặt</w:t>
            </w:r>
          </w:p>
        </w:tc>
      </w:tr>
      <w:tr w:rsidR="00D92550" w:rsidRPr="00171556" w14:paraId="25533EA6" w14:textId="77777777" w:rsidTr="00D92550">
        <w:trPr>
          <w:trHeight w:val="214"/>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C00A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26 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1B63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chore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975D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A82C2"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/tʃɔːr/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73B8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việc vặt, việc nhà</w:t>
            </w:r>
          </w:p>
        </w:tc>
      </w:tr>
      <w:tr w:rsidR="00D92550" w:rsidRPr="00171556" w14:paraId="09A6FA9A" w14:textId="77777777" w:rsidTr="00D92550">
        <w:trPr>
          <w:trHeight w:val="94"/>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73E4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27 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CC05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rubbish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BE3A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98F40"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/ˈrʌbɪʃ/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987A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rác thải</w:t>
            </w:r>
          </w:p>
        </w:tc>
      </w:tr>
      <w:tr w:rsidR="00D92550" w:rsidRPr="00171556" w14:paraId="229499AD" w14:textId="77777777" w:rsidTr="00E36C06">
        <w:trPr>
          <w:trHeight w:val="93"/>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89812"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28 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ED83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iron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A4CA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AF70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/ˈaɪərn/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4DF3A"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là (quần áo)</w:t>
            </w:r>
          </w:p>
        </w:tc>
      </w:tr>
      <w:tr w:rsidR="00D92550" w:rsidRPr="00171556" w14:paraId="21690C40" w14:textId="77777777" w:rsidTr="00E36C06">
        <w:trPr>
          <w:trHeight w:val="40"/>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8410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29 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2EEA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earn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A38F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8FDDA"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/ɜːrn/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F7A0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kiếm tiền</w:t>
            </w:r>
          </w:p>
        </w:tc>
      </w:tr>
      <w:tr w:rsidR="00D92550" w:rsidRPr="00171556" w14:paraId="3553B117" w14:textId="77777777" w:rsidTr="00E36C06">
        <w:trPr>
          <w:trHeight w:val="234"/>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7C59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30 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449F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extra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631D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adj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3E0C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/ˈekstrə/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2F592"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thêm</w:t>
            </w:r>
          </w:p>
        </w:tc>
      </w:tr>
      <w:tr w:rsidR="00D92550" w:rsidRPr="00171556" w14:paraId="15E01AFB" w14:textId="77777777" w:rsidTr="00D92550">
        <w:trPr>
          <w:trHeight w:val="5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D8B0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31 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B9D4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babysitting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D91C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F134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/ˈbeɪbisɪtɪŋ/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27DC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việc trông trẻ</w:t>
            </w:r>
          </w:p>
        </w:tc>
      </w:tr>
      <w:tr w:rsidR="00D92550" w:rsidRPr="00171556" w14:paraId="4F6A1865" w14:textId="77777777" w:rsidTr="00D92550">
        <w:trPr>
          <w:trHeight w:val="23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7C0E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32 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1820A"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deliver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6A51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7DC6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/dɪˈlɪvər/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E9FE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giao hàng</w:t>
            </w:r>
          </w:p>
        </w:tc>
      </w:tr>
      <w:tr w:rsidR="00D92550" w:rsidRPr="00171556" w14:paraId="3565AE13" w14:textId="77777777" w:rsidTr="00D92550">
        <w:trPr>
          <w:trHeight w:val="270"/>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6B79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33 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E71C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stringent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FA92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adj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9DA92"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/ˈstrɪndʒənt/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2E7D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nghiêm ngặt</w:t>
            </w:r>
          </w:p>
        </w:tc>
      </w:tr>
      <w:tr w:rsidR="00D92550" w:rsidRPr="00171556" w14:paraId="458CC904" w14:textId="77777777" w:rsidTr="00D92550">
        <w:trPr>
          <w:trHeight w:val="17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3EFD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34 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5A66A"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bank account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DDBA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0FA9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/bæŋk əˈkaʊnt/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9AFD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tài khoản ngân hàng</w:t>
            </w:r>
          </w:p>
        </w:tc>
      </w:tr>
      <w:tr w:rsidR="00D92550" w:rsidRPr="00171556" w14:paraId="6CB771BB" w14:textId="77777777" w:rsidTr="00E36C06">
        <w:trPr>
          <w:trHeight w:val="1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8717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35 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612A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legal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7BAB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adj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2AAC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ˈliːɡəl/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DE21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hợp pháp</w:t>
            </w:r>
          </w:p>
        </w:tc>
      </w:tr>
      <w:tr w:rsidR="00D92550" w:rsidRPr="00171556" w14:paraId="473A3AEA" w14:textId="77777777" w:rsidTr="00D92550">
        <w:trPr>
          <w:trHeight w:val="9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309E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36 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0674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limit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789C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E6A58"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/ˈlɪmɪt/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288E2"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giới hạn</w:t>
            </w:r>
          </w:p>
        </w:tc>
      </w:tr>
      <w:tr w:rsidR="00D92550" w:rsidRPr="00171556" w14:paraId="13D72E63" w14:textId="77777777" w:rsidTr="00D92550">
        <w:trPr>
          <w:trHeight w:val="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303A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37 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076B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prepaid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7EC4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adj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1364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/ˌpriːˈpeɪd/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C9970"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trả trước</w:t>
            </w:r>
          </w:p>
        </w:tc>
      </w:tr>
      <w:tr w:rsidR="00D92550" w:rsidRPr="00171556" w14:paraId="3E349196" w14:textId="77777777" w:rsidTr="00D92550">
        <w:trPr>
          <w:trHeight w:val="26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B577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lastRenderedPageBreak/>
              <w:t>38 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85A3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landfill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9907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951E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/ˈlændfɪl/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79E6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bãi rác</w:t>
            </w:r>
          </w:p>
        </w:tc>
      </w:tr>
      <w:tr w:rsidR="00D92550" w:rsidRPr="00171556" w14:paraId="7F3713B4" w14:textId="77777777" w:rsidTr="00D92550">
        <w:trPr>
          <w:trHeight w:val="10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1FBD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39 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814F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strict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A279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adj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DE27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/strɪkt/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54A7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nghiêm ngặt, nghiêm khắc</w:t>
            </w:r>
          </w:p>
        </w:tc>
      </w:tr>
      <w:tr w:rsidR="00D92550" w:rsidRPr="00171556" w14:paraId="40BDF361" w14:textId="77777777" w:rsidTr="00D92550">
        <w:trPr>
          <w:trHeight w:val="10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C217A" w14:textId="0716B1AF" w:rsidR="00D92550" w:rsidRPr="00171556" w:rsidRDefault="00D92550" w:rsidP="00286312">
            <w:pPr>
              <w:spacing w:after="0" w:line="228" w:lineRule="auto"/>
              <w:rPr>
                <w:rFonts w:ascii="Times New Roman" w:hAnsi="Times New Roman" w:cs="Times New Roman"/>
                <w:b/>
                <w:bCs/>
              </w:rPr>
            </w:pPr>
            <w:r w:rsidRPr="00171556">
              <w:rPr>
                <w:rFonts w:ascii="Times New Roman" w:hAnsi="Times New Roman" w:cs="Times New Roman"/>
                <w:b/>
                <w:bCs/>
              </w:rPr>
              <w:t>40 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D2E99" w14:textId="0CAB4C7C"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flexible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15F01" w14:textId="22A1F695"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adj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65E6B" w14:textId="3A7D7B2F"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/ˈfleksəbl/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0D311" w14:textId="7AEB97BB"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linh hoạt</w:t>
            </w:r>
          </w:p>
        </w:tc>
      </w:tr>
      <w:tr w:rsidR="00D92550" w:rsidRPr="00171556" w14:paraId="3EF6B1D4" w14:textId="77777777" w:rsidTr="00D92550">
        <w:trPr>
          <w:trHeight w:val="74"/>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7B957" w14:textId="1910E1AB" w:rsidR="00D92550" w:rsidRPr="00171556" w:rsidRDefault="00D92550" w:rsidP="00286312">
            <w:pPr>
              <w:spacing w:after="0" w:line="228" w:lineRule="auto"/>
              <w:rPr>
                <w:rFonts w:ascii="Times New Roman" w:hAnsi="Times New Roman" w:cs="Times New Roman"/>
                <w:b/>
                <w:bCs/>
              </w:rPr>
            </w:pPr>
            <w:r w:rsidRPr="00171556">
              <w:rPr>
                <w:rFonts w:ascii="Times New Roman" w:hAnsi="Times New Roman" w:cs="Times New Roman"/>
                <w:b/>
                <w:bCs/>
              </w:rPr>
              <w:t>41 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E3B96" w14:textId="37AE13D2"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oppose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F0C26F" w14:textId="2C3B29B2"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FE71A" w14:textId="74BB534C"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/əˈpəʊz/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31B4EC" w14:textId="51778F4F"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phản đối</w:t>
            </w:r>
          </w:p>
        </w:tc>
      </w:tr>
      <w:tr w:rsidR="00D92550" w:rsidRPr="00171556" w14:paraId="2CDD870D" w14:textId="77777777" w:rsidTr="00D92550">
        <w:trPr>
          <w:trHeight w:val="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48323" w14:textId="4992DA7C" w:rsidR="00D92550" w:rsidRPr="00171556" w:rsidRDefault="00D92550" w:rsidP="00286312">
            <w:pPr>
              <w:spacing w:after="0" w:line="228" w:lineRule="auto"/>
              <w:rPr>
                <w:rFonts w:ascii="Times New Roman" w:hAnsi="Times New Roman" w:cs="Times New Roman"/>
                <w:b/>
                <w:bCs/>
              </w:rPr>
            </w:pPr>
            <w:r w:rsidRPr="00171556">
              <w:rPr>
                <w:rFonts w:ascii="Times New Roman" w:hAnsi="Times New Roman" w:cs="Times New Roman"/>
                <w:b/>
                <w:bCs/>
              </w:rPr>
              <w:t>42 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7B6BF" w14:textId="21D49BF1"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crucial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A9FD9" w14:textId="746F3EAB"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adj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2EEDF" w14:textId="6AC42951"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/ˈkruːʃəl/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2ACD7" w14:textId="02720ABB"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quan trọng, then chốt</w:t>
            </w:r>
          </w:p>
        </w:tc>
      </w:tr>
      <w:tr w:rsidR="00D92550" w:rsidRPr="00171556" w14:paraId="78A82589" w14:textId="77777777" w:rsidTr="00D92550">
        <w:trPr>
          <w:trHeight w:val="13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1975A8" w14:textId="65B4EF14" w:rsidR="00D92550" w:rsidRPr="00171556" w:rsidRDefault="00D92550" w:rsidP="00286312">
            <w:pPr>
              <w:spacing w:after="0" w:line="228" w:lineRule="auto"/>
              <w:rPr>
                <w:rFonts w:ascii="Times New Roman" w:hAnsi="Times New Roman" w:cs="Times New Roman"/>
                <w:b/>
                <w:bCs/>
              </w:rPr>
            </w:pPr>
            <w:r w:rsidRPr="00171556">
              <w:rPr>
                <w:rFonts w:ascii="Times New Roman" w:hAnsi="Times New Roman" w:cs="Times New Roman"/>
                <w:b/>
                <w:bCs/>
              </w:rPr>
              <w:t>43 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C35945" w14:textId="6944CB46"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transition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45820" w14:textId="0F3723AF"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595F9" w14:textId="5160AF97"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/trænˈzɪʃən/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753D7" w14:textId="053D047B"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sự chuyển tiếp</w:t>
            </w:r>
          </w:p>
        </w:tc>
      </w:tr>
      <w:tr w:rsidR="00D92550" w:rsidRPr="00171556" w14:paraId="4BC6120E" w14:textId="77777777" w:rsidTr="00D92550">
        <w:trPr>
          <w:trHeight w:val="16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BABA2" w14:textId="08AF6E9E" w:rsidR="00D92550" w:rsidRPr="00171556" w:rsidRDefault="00D92550" w:rsidP="00286312">
            <w:pPr>
              <w:spacing w:after="0" w:line="228" w:lineRule="auto"/>
              <w:rPr>
                <w:rFonts w:ascii="Times New Roman" w:hAnsi="Times New Roman" w:cs="Times New Roman"/>
                <w:b/>
                <w:bCs/>
              </w:rPr>
            </w:pPr>
            <w:r w:rsidRPr="00171556">
              <w:rPr>
                <w:rFonts w:ascii="Times New Roman" w:hAnsi="Times New Roman" w:cs="Times New Roman"/>
                <w:b/>
                <w:bCs/>
              </w:rPr>
              <w:t>44 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42577" w14:textId="4D3365EF"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anxiety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E283C" w14:textId="47DA670D"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9A761D" w14:textId="20B046C6"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/æŋˈzaɪɪti/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21B18" w14:textId="2597E6BC"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sự lo lắng</w:t>
            </w:r>
          </w:p>
        </w:tc>
      </w:tr>
      <w:tr w:rsidR="00D92550" w:rsidRPr="00171556" w14:paraId="14AD989F" w14:textId="77777777" w:rsidTr="00D92550">
        <w:trPr>
          <w:trHeight w:val="190"/>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F84B9C" w14:textId="62C4CD9F" w:rsidR="00D92550" w:rsidRPr="00171556" w:rsidRDefault="00D92550" w:rsidP="00286312">
            <w:pPr>
              <w:spacing w:after="0" w:line="228" w:lineRule="auto"/>
              <w:rPr>
                <w:rFonts w:ascii="Times New Roman" w:hAnsi="Times New Roman" w:cs="Times New Roman"/>
                <w:b/>
                <w:bCs/>
              </w:rPr>
            </w:pPr>
            <w:r w:rsidRPr="00171556">
              <w:rPr>
                <w:rFonts w:ascii="Times New Roman" w:hAnsi="Times New Roman" w:cs="Times New Roman"/>
                <w:b/>
                <w:bCs/>
              </w:rPr>
              <w:t>45 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96EF2" w14:textId="33114001"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non-profit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21A7F" w14:textId="37D127C7"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adj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F5926" w14:textId="6DEFC6B8"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/ˌnɒn ˈprɒfɪt/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6BC691" w14:textId="22A78159"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phi lợi nhuận</w:t>
            </w:r>
          </w:p>
        </w:tc>
      </w:tr>
      <w:tr w:rsidR="00D92550" w:rsidRPr="00171556" w14:paraId="4E8B532C" w14:textId="77777777" w:rsidTr="00D92550">
        <w:trPr>
          <w:trHeight w:val="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40FD5" w14:textId="5202AE08" w:rsidR="00D92550" w:rsidRPr="00171556" w:rsidRDefault="00D92550" w:rsidP="00286312">
            <w:pPr>
              <w:spacing w:after="0" w:line="228" w:lineRule="auto"/>
              <w:rPr>
                <w:rFonts w:ascii="Times New Roman" w:hAnsi="Times New Roman" w:cs="Times New Roman"/>
                <w:b/>
                <w:bCs/>
              </w:rPr>
            </w:pPr>
            <w:r w:rsidRPr="00171556">
              <w:rPr>
                <w:rFonts w:ascii="Times New Roman" w:hAnsi="Times New Roman" w:cs="Times New Roman"/>
                <w:b/>
                <w:bCs/>
              </w:rPr>
              <w:t>46 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03B70" w14:textId="4BDB3ABA"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self-regulated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52875" w14:textId="3468D8E6"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adj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DD236" w14:textId="3555B58A"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/self ˈreɡjʊleɪtɪd/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66D4A" w14:textId="34223BA3"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tự điều chỉnh, tự kiểm soát</w:t>
            </w:r>
          </w:p>
        </w:tc>
      </w:tr>
      <w:tr w:rsidR="00D92550" w:rsidRPr="00171556" w14:paraId="505D3FDD" w14:textId="77777777" w:rsidTr="00D92550">
        <w:trPr>
          <w:trHeight w:val="2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5DD11" w14:textId="2467EDDC" w:rsidR="00D92550" w:rsidRPr="00171556" w:rsidRDefault="00D92550" w:rsidP="00286312">
            <w:pPr>
              <w:spacing w:after="0" w:line="228" w:lineRule="auto"/>
              <w:rPr>
                <w:rFonts w:ascii="Times New Roman" w:hAnsi="Times New Roman" w:cs="Times New Roman"/>
                <w:b/>
                <w:bCs/>
              </w:rPr>
            </w:pPr>
            <w:r w:rsidRPr="00171556">
              <w:rPr>
                <w:rFonts w:ascii="Times New Roman" w:hAnsi="Times New Roman" w:cs="Times New Roman"/>
                <w:b/>
                <w:bCs/>
              </w:rPr>
              <w:t>47 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EC484" w14:textId="421CCBF7"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valuable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5F902" w14:textId="65C9A1AA"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adj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EA1A2" w14:textId="034BD5EC"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/ˈvæljuəbl/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BB0DF" w14:textId="0F5A6613"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có giá trị</w:t>
            </w:r>
          </w:p>
        </w:tc>
      </w:tr>
      <w:tr w:rsidR="00D92550" w:rsidRPr="00171556" w14:paraId="7E11E672" w14:textId="77777777" w:rsidTr="00E36C06">
        <w:trPr>
          <w:trHeight w:val="93"/>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2BCC8" w14:textId="0FC28CC4" w:rsidR="00D92550" w:rsidRPr="00171556" w:rsidRDefault="00D92550" w:rsidP="00286312">
            <w:pPr>
              <w:spacing w:after="0" w:line="228" w:lineRule="auto"/>
              <w:rPr>
                <w:rFonts w:ascii="Times New Roman" w:hAnsi="Times New Roman" w:cs="Times New Roman"/>
                <w:b/>
                <w:bCs/>
              </w:rPr>
            </w:pPr>
            <w:r w:rsidRPr="00171556">
              <w:rPr>
                <w:rFonts w:ascii="Times New Roman" w:hAnsi="Times New Roman" w:cs="Times New Roman"/>
                <w:b/>
                <w:bCs/>
              </w:rPr>
              <w:t>48 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104B9" w14:textId="359EFDAA"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ease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EEC4C" w14:textId="2F764105"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v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BF734" w14:textId="66A9239F"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/iːz/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74654" w14:textId="01C87D8E"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xoa dịu, giảm bớt</w:t>
            </w:r>
          </w:p>
        </w:tc>
      </w:tr>
      <w:tr w:rsidR="00D92550" w:rsidRPr="00171556" w14:paraId="0CB55F6A" w14:textId="77777777" w:rsidTr="00D92550">
        <w:trPr>
          <w:trHeight w:val="10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3F03E" w14:textId="251A237A" w:rsidR="00D92550" w:rsidRPr="00171556" w:rsidRDefault="00D92550" w:rsidP="00286312">
            <w:pPr>
              <w:spacing w:after="0" w:line="228" w:lineRule="auto"/>
              <w:rPr>
                <w:rFonts w:ascii="Times New Roman" w:hAnsi="Times New Roman" w:cs="Times New Roman"/>
                <w:b/>
                <w:bCs/>
              </w:rPr>
            </w:pPr>
            <w:r w:rsidRPr="00171556">
              <w:rPr>
                <w:rFonts w:ascii="Times New Roman" w:hAnsi="Times New Roman" w:cs="Times New Roman"/>
                <w:b/>
                <w:bCs/>
              </w:rPr>
              <w:t>49 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63E0" w14:textId="76CFBB1C"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motivational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84AD6" w14:textId="1A4A1F6E"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adj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BD201" w14:textId="28A474FC"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/ˌməʊtɪˈveɪʃənl/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B4372C" w14:textId="4828BFF6" w:rsidR="00D92550" w:rsidRPr="00171556" w:rsidRDefault="00D92550" w:rsidP="00286312">
            <w:pPr>
              <w:spacing w:after="0" w:line="228" w:lineRule="auto"/>
              <w:rPr>
                <w:rFonts w:ascii="Times New Roman" w:hAnsi="Times New Roman" w:cs="Times New Roman"/>
              </w:rPr>
            </w:pPr>
            <w:r w:rsidRPr="00171556">
              <w:rPr>
                <w:rFonts w:ascii="Times New Roman" w:hAnsi="Times New Roman" w:cs="Times New Roman"/>
              </w:rPr>
              <w:t>tạo động lực</w:t>
            </w:r>
          </w:p>
        </w:tc>
      </w:tr>
    </w:tbl>
    <w:p w14:paraId="4A7F22C4" w14:textId="77777777" w:rsidR="00171556" w:rsidRPr="00171556" w:rsidRDefault="00171556" w:rsidP="00286312">
      <w:pPr>
        <w:spacing w:after="0" w:line="228" w:lineRule="auto"/>
        <w:rPr>
          <w:rFonts w:ascii="Times New Roman" w:hAnsi="Times New Roman" w:cs="Times New Roman"/>
          <w:lang w:val="vi-VN"/>
        </w:rPr>
      </w:pPr>
    </w:p>
    <w:tbl>
      <w:tblPr>
        <w:tblW w:w="0" w:type="auto"/>
        <w:tblCellMar>
          <w:top w:w="15" w:type="dxa"/>
          <w:left w:w="15" w:type="dxa"/>
          <w:bottom w:w="15" w:type="dxa"/>
          <w:right w:w="15" w:type="dxa"/>
        </w:tblCellMar>
        <w:tblLook w:val="04A0" w:firstRow="1" w:lastRow="0" w:firstColumn="1" w:lastColumn="0" w:noHBand="0" w:noVBand="1"/>
      </w:tblPr>
      <w:tblGrid>
        <w:gridCol w:w="841"/>
        <w:gridCol w:w="4252"/>
        <w:gridCol w:w="4820"/>
      </w:tblGrid>
      <w:tr w:rsidR="00171556" w:rsidRPr="00171556" w14:paraId="76E9319A" w14:textId="77777777" w:rsidTr="00E36C06">
        <w:trPr>
          <w:trHeight w:val="82"/>
        </w:trPr>
        <w:tc>
          <w:tcPr>
            <w:tcW w:w="991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59A9D" w14:textId="77777777" w:rsidR="00171556" w:rsidRPr="00171556" w:rsidRDefault="00171556" w:rsidP="00286312">
            <w:pPr>
              <w:spacing w:after="0" w:line="228" w:lineRule="auto"/>
              <w:jc w:val="center"/>
              <w:rPr>
                <w:rFonts w:ascii="Times New Roman" w:hAnsi="Times New Roman" w:cs="Times New Roman"/>
              </w:rPr>
            </w:pPr>
            <w:r w:rsidRPr="00171556">
              <w:rPr>
                <w:rFonts w:ascii="Times New Roman" w:hAnsi="Times New Roman" w:cs="Times New Roman"/>
                <w:b/>
                <w:bCs/>
              </w:rPr>
              <w:t>BẢNG CẤU TRÚC</w:t>
            </w:r>
          </w:p>
        </w:tc>
      </w:tr>
      <w:tr w:rsidR="00171556" w:rsidRPr="00171556" w14:paraId="3EC34364"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0E677" w14:textId="4DCEBA6F" w:rsidR="00171556" w:rsidRPr="00171556" w:rsidRDefault="00171556" w:rsidP="00286312">
            <w:pPr>
              <w:spacing w:after="0" w:line="228" w:lineRule="auto"/>
              <w:jc w:val="center"/>
              <w:rPr>
                <w:rFonts w:ascii="Times New Roman" w:hAnsi="Times New Roman" w:cs="Times New Roman"/>
              </w:rPr>
            </w:pPr>
            <w:r w:rsidRPr="00171556">
              <w:rPr>
                <w:rFonts w:ascii="Times New Roman" w:hAnsi="Times New Roman" w:cs="Times New Roman"/>
                <w:b/>
                <w:bCs/>
              </w:rPr>
              <w:t>STT</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65771" w14:textId="0ED317FB" w:rsidR="00171556" w:rsidRPr="00171556" w:rsidRDefault="00171556" w:rsidP="00286312">
            <w:pPr>
              <w:spacing w:after="0" w:line="228" w:lineRule="auto"/>
              <w:jc w:val="center"/>
              <w:rPr>
                <w:rFonts w:ascii="Times New Roman" w:hAnsi="Times New Roman" w:cs="Times New Roman"/>
              </w:rPr>
            </w:pPr>
            <w:r w:rsidRPr="00171556">
              <w:rPr>
                <w:rFonts w:ascii="Times New Roman" w:hAnsi="Times New Roman" w:cs="Times New Roman"/>
                <w:b/>
                <w:bCs/>
              </w:rPr>
              <w:t>Cấu trúc</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57FC4" w14:textId="77777777" w:rsidR="00171556" w:rsidRPr="00171556" w:rsidRDefault="00171556" w:rsidP="00286312">
            <w:pPr>
              <w:spacing w:after="0" w:line="228" w:lineRule="auto"/>
              <w:jc w:val="center"/>
              <w:rPr>
                <w:rFonts w:ascii="Times New Roman" w:hAnsi="Times New Roman" w:cs="Times New Roman"/>
              </w:rPr>
            </w:pPr>
            <w:r w:rsidRPr="00171556">
              <w:rPr>
                <w:rFonts w:ascii="Times New Roman" w:hAnsi="Times New Roman" w:cs="Times New Roman"/>
                <w:b/>
                <w:bCs/>
              </w:rPr>
              <w:t>Nghĩa</w:t>
            </w:r>
          </w:p>
        </w:tc>
      </w:tr>
      <w:tr w:rsidR="00171556" w:rsidRPr="00171556" w14:paraId="02061849"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D2E3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1 </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2DA7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believe in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48D1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tin vào điều gì</w:t>
            </w:r>
          </w:p>
        </w:tc>
      </w:tr>
      <w:tr w:rsidR="00171556" w:rsidRPr="00171556" w14:paraId="39F7427A"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E59F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2 </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E7AC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a variety of something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9F70B"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nhiều loại, sự đa dạng</w:t>
            </w:r>
          </w:p>
        </w:tc>
      </w:tr>
      <w:tr w:rsidR="00171556" w:rsidRPr="00171556" w14:paraId="65AD410B"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E283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3 </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9EDB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consider doing something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2867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cân nhắc làm gì</w:t>
            </w:r>
          </w:p>
        </w:tc>
      </w:tr>
      <w:tr w:rsidR="00171556" w:rsidRPr="00171556" w14:paraId="12E13498"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53DA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4 </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B16C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equip with something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55B0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trang bị với cái gì</w:t>
            </w:r>
          </w:p>
        </w:tc>
      </w:tr>
      <w:tr w:rsidR="00171556" w:rsidRPr="00171556" w14:paraId="69CC11AF"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B6F2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5 </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507E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prepare for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C509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chuẩn bị cho</w:t>
            </w:r>
          </w:p>
        </w:tc>
      </w:tr>
      <w:tr w:rsidR="00171556" w:rsidRPr="00171556" w14:paraId="5AB07B17"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F5132"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6 </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AD73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deal with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F099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xử lý, giải quyết</w:t>
            </w:r>
          </w:p>
        </w:tc>
      </w:tr>
      <w:tr w:rsidR="00171556" w:rsidRPr="00171556" w14:paraId="20887AE1"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EFDE4"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7 </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EFA2F"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look after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0953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chăm sóc</w:t>
            </w:r>
          </w:p>
        </w:tc>
      </w:tr>
      <w:tr w:rsidR="00171556" w:rsidRPr="00171556" w14:paraId="76C387BC"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EC9C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8 </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0A2ED"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result in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735B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dẫn đến</w:t>
            </w:r>
          </w:p>
        </w:tc>
      </w:tr>
      <w:tr w:rsidR="00171556" w:rsidRPr="00171556" w14:paraId="09A990E5"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B3F9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9 </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36D47"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oppose to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42C70"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phản đối</w:t>
            </w:r>
          </w:p>
        </w:tc>
      </w:tr>
      <w:tr w:rsidR="00171556" w:rsidRPr="00171556" w14:paraId="489DEEC1"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84A40"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10 </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567C5"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turn to somebody for something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AC75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tìm đến ai/cái gì để giúp đỡ</w:t>
            </w:r>
          </w:p>
        </w:tc>
      </w:tr>
      <w:tr w:rsidR="00171556" w:rsidRPr="00171556" w14:paraId="435FDFFE"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D4B03"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11 </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39751"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reflect upon/ on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0E78E"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suy ngẫm về điều gì</w:t>
            </w:r>
          </w:p>
        </w:tc>
      </w:tr>
      <w:tr w:rsidR="00171556" w:rsidRPr="00171556" w14:paraId="26BC694F" w14:textId="77777777" w:rsidTr="00E36C06">
        <w:trPr>
          <w:trHeight w:val="5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0EFF6"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b/>
                <w:bCs/>
              </w:rPr>
              <w:t>12 </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2954C"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switch to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651C9" w14:textId="77777777" w:rsidR="00171556" w:rsidRPr="00171556" w:rsidRDefault="00171556" w:rsidP="00286312">
            <w:pPr>
              <w:spacing w:after="0" w:line="228" w:lineRule="auto"/>
              <w:rPr>
                <w:rFonts w:ascii="Times New Roman" w:hAnsi="Times New Roman" w:cs="Times New Roman"/>
              </w:rPr>
            </w:pPr>
            <w:r w:rsidRPr="00171556">
              <w:rPr>
                <w:rFonts w:ascii="Times New Roman" w:hAnsi="Times New Roman" w:cs="Times New Roman"/>
              </w:rPr>
              <w:t>chuyển sang cái gì</w:t>
            </w:r>
          </w:p>
        </w:tc>
      </w:tr>
    </w:tbl>
    <w:p w14:paraId="010F4A20" w14:textId="77777777" w:rsidR="00776C82" w:rsidRPr="00171556" w:rsidRDefault="00776C82" w:rsidP="00286312">
      <w:pPr>
        <w:spacing w:after="0" w:line="228" w:lineRule="auto"/>
        <w:rPr>
          <w:rFonts w:ascii="Times New Roman" w:hAnsi="Times New Roman" w:cs="Times New Roman"/>
        </w:rPr>
      </w:pPr>
    </w:p>
    <w:sectPr w:rsidR="00776C82" w:rsidRPr="00171556" w:rsidSect="0017155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56"/>
    <w:rsid w:val="00011D31"/>
    <w:rsid w:val="0016726E"/>
    <w:rsid w:val="00171556"/>
    <w:rsid w:val="00286312"/>
    <w:rsid w:val="00291EDA"/>
    <w:rsid w:val="00515463"/>
    <w:rsid w:val="00666D94"/>
    <w:rsid w:val="006C2D6D"/>
    <w:rsid w:val="00737884"/>
    <w:rsid w:val="00776C82"/>
    <w:rsid w:val="0084062E"/>
    <w:rsid w:val="00AD205E"/>
    <w:rsid w:val="00D64953"/>
    <w:rsid w:val="00D92550"/>
    <w:rsid w:val="00E3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2BD5"/>
  <w15:chartTrackingRefBased/>
  <w15:docId w15:val="{37C64F88-1F8A-42EE-A28D-46176E8F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556"/>
    <w:rPr>
      <w:rFonts w:eastAsiaTheme="majorEastAsia" w:cstheme="majorBidi"/>
      <w:color w:val="272727" w:themeColor="text1" w:themeTint="D8"/>
    </w:rPr>
  </w:style>
  <w:style w:type="paragraph" w:styleId="Title">
    <w:name w:val="Title"/>
    <w:basedOn w:val="Normal"/>
    <w:next w:val="Normal"/>
    <w:link w:val="TitleChar"/>
    <w:uiPriority w:val="10"/>
    <w:qFormat/>
    <w:rsid w:val="00171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556"/>
    <w:pPr>
      <w:spacing w:before="160"/>
      <w:jc w:val="center"/>
    </w:pPr>
    <w:rPr>
      <w:i/>
      <w:iCs/>
      <w:color w:val="404040" w:themeColor="text1" w:themeTint="BF"/>
    </w:rPr>
  </w:style>
  <w:style w:type="character" w:customStyle="1" w:styleId="QuoteChar">
    <w:name w:val="Quote Char"/>
    <w:basedOn w:val="DefaultParagraphFont"/>
    <w:link w:val="Quote"/>
    <w:uiPriority w:val="29"/>
    <w:rsid w:val="00171556"/>
    <w:rPr>
      <w:i/>
      <w:iCs/>
      <w:color w:val="404040" w:themeColor="text1" w:themeTint="BF"/>
    </w:rPr>
  </w:style>
  <w:style w:type="paragraph" w:styleId="ListParagraph">
    <w:name w:val="List Paragraph"/>
    <w:basedOn w:val="Normal"/>
    <w:uiPriority w:val="34"/>
    <w:qFormat/>
    <w:rsid w:val="00171556"/>
    <w:pPr>
      <w:ind w:left="720"/>
      <w:contextualSpacing/>
    </w:pPr>
  </w:style>
  <w:style w:type="character" w:styleId="IntenseEmphasis">
    <w:name w:val="Intense Emphasis"/>
    <w:basedOn w:val="DefaultParagraphFont"/>
    <w:uiPriority w:val="21"/>
    <w:qFormat/>
    <w:rsid w:val="00171556"/>
    <w:rPr>
      <w:i/>
      <w:iCs/>
      <w:color w:val="0F4761" w:themeColor="accent1" w:themeShade="BF"/>
    </w:rPr>
  </w:style>
  <w:style w:type="paragraph" w:styleId="IntenseQuote">
    <w:name w:val="Intense Quote"/>
    <w:basedOn w:val="Normal"/>
    <w:next w:val="Normal"/>
    <w:link w:val="IntenseQuoteChar"/>
    <w:uiPriority w:val="30"/>
    <w:qFormat/>
    <w:rsid w:val="00171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556"/>
    <w:rPr>
      <w:i/>
      <w:iCs/>
      <w:color w:val="0F4761" w:themeColor="accent1" w:themeShade="BF"/>
    </w:rPr>
  </w:style>
  <w:style w:type="character" w:styleId="IntenseReference">
    <w:name w:val="Intense Reference"/>
    <w:basedOn w:val="DefaultParagraphFont"/>
    <w:uiPriority w:val="32"/>
    <w:qFormat/>
    <w:rsid w:val="001715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58499">
      <w:bodyDiv w:val="1"/>
      <w:marLeft w:val="0"/>
      <w:marRight w:val="0"/>
      <w:marTop w:val="0"/>
      <w:marBottom w:val="0"/>
      <w:divBdr>
        <w:top w:val="none" w:sz="0" w:space="0" w:color="auto"/>
        <w:left w:val="none" w:sz="0" w:space="0" w:color="auto"/>
        <w:bottom w:val="none" w:sz="0" w:space="0" w:color="auto"/>
        <w:right w:val="none" w:sz="0" w:space="0" w:color="auto"/>
      </w:divBdr>
      <w:divsChild>
        <w:div w:id="1436902661">
          <w:marLeft w:val="2"/>
          <w:marRight w:val="0"/>
          <w:marTop w:val="0"/>
          <w:marBottom w:val="0"/>
          <w:divBdr>
            <w:top w:val="none" w:sz="0" w:space="0" w:color="auto"/>
            <w:left w:val="none" w:sz="0" w:space="0" w:color="auto"/>
            <w:bottom w:val="none" w:sz="0" w:space="0" w:color="auto"/>
            <w:right w:val="none" w:sz="0" w:space="0" w:color="auto"/>
          </w:divBdr>
        </w:div>
        <w:div w:id="1058868601">
          <w:marLeft w:val="2"/>
          <w:marRight w:val="0"/>
          <w:marTop w:val="0"/>
          <w:marBottom w:val="0"/>
          <w:divBdr>
            <w:top w:val="none" w:sz="0" w:space="0" w:color="auto"/>
            <w:left w:val="none" w:sz="0" w:space="0" w:color="auto"/>
            <w:bottom w:val="none" w:sz="0" w:space="0" w:color="auto"/>
            <w:right w:val="none" w:sz="0" w:space="0" w:color="auto"/>
          </w:divBdr>
        </w:div>
        <w:div w:id="1218735785">
          <w:marLeft w:val="2"/>
          <w:marRight w:val="0"/>
          <w:marTop w:val="0"/>
          <w:marBottom w:val="0"/>
          <w:divBdr>
            <w:top w:val="none" w:sz="0" w:space="0" w:color="auto"/>
            <w:left w:val="none" w:sz="0" w:space="0" w:color="auto"/>
            <w:bottom w:val="none" w:sz="0" w:space="0" w:color="auto"/>
            <w:right w:val="none" w:sz="0" w:space="0" w:color="auto"/>
          </w:divBdr>
        </w:div>
      </w:divsChild>
    </w:div>
    <w:div w:id="712578677">
      <w:bodyDiv w:val="1"/>
      <w:marLeft w:val="0"/>
      <w:marRight w:val="0"/>
      <w:marTop w:val="0"/>
      <w:marBottom w:val="0"/>
      <w:divBdr>
        <w:top w:val="none" w:sz="0" w:space="0" w:color="auto"/>
        <w:left w:val="none" w:sz="0" w:space="0" w:color="auto"/>
        <w:bottom w:val="none" w:sz="0" w:space="0" w:color="auto"/>
        <w:right w:val="none" w:sz="0" w:space="0" w:color="auto"/>
      </w:divBdr>
      <w:divsChild>
        <w:div w:id="736782861">
          <w:marLeft w:val="2"/>
          <w:marRight w:val="0"/>
          <w:marTop w:val="0"/>
          <w:marBottom w:val="0"/>
          <w:divBdr>
            <w:top w:val="none" w:sz="0" w:space="0" w:color="auto"/>
            <w:left w:val="none" w:sz="0" w:space="0" w:color="auto"/>
            <w:bottom w:val="none" w:sz="0" w:space="0" w:color="auto"/>
            <w:right w:val="none" w:sz="0" w:space="0" w:color="auto"/>
          </w:divBdr>
        </w:div>
        <w:div w:id="683284769">
          <w:marLeft w:val="2"/>
          <w:marRight w:val="0"/>
          <w:marTop w:val="0"/>
          <w:marBottom w:val="0"/>
          <w:divBdr>
            <w:top w:val="none" w:sz="0" w:space="0" w:color="auto"/>
            <w:left w:val="none" w:sz="0" w:space="0" w:color="auto"/>
            <w:bottom w:val="none" w:sz="0" w:space="0" w:color="auto"/>
            <w:right w:val="none" w:sz="0" w:space="0" w:color="auto"/>
          </w:divBdr>
        </w:div>
        <w:div w:id="709917729">
          <w:marLeft w:val="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Thế Vinh</dc:creator>
  <cp:keywords/>
  <dc:description/>
  <cp:lastModifiedBy>Dương Thế Vinh</cp:lastModifiedBy>
  <cp:revision>1</cp:revision>
  <dcterms:created xsi:type="dcterms:W3CDTF">2025-07-24T04:27:00Z</dcterms:created>
  <dcterms:modified xsi:type="dcterms:W3CDTF">2025-07-24T06:28:00Z</dcterms:modified>
</cp:coreProperties>
</file>